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27136" w14:textId="06828360" w:rsidR="00900900" w:rsidRPr="0083479F" w:rsidRDefault="00900900" w:rsidP="00746C9C">
      <w:pPr>
        <w:spacing w:after="0" w:line="240" w:lineRule="auto"/>
        <w:textAlignment w:val="baseline"/>
        <w:outlineLvl w:val="1"/>
        <w:rPr>
          <w:rFonts w:ascii="Candara" w:eastAsia="Times New Roman" w:hAnsi="Candara" w:cs="Helvetica"/>
        </w:rPr>
      </w:pPr>
      <w:r w:rsidRPr="0083479F">
        <w:rPr>
          <w:rFonts w:ascii="Candara" w:eastAsia="Times New Roman" w:hAnsi="Candara" w:cs="Helvetica"/>
        </w:rPr>
        <w:t>Name ______________________________________________________ Date ____________________ H</w:t>
      </w:r>
      <w:r w:rsidR="00B272B6">
        <w:rPr>
          <w:rFonts w:ascii="Candara" w:eastAsia="Times New Roman" w:hAnsi="Candara" w:cs="Helvetica"/>
        </w:rPr>
        <w:t>our</w:t>
      </w:r>
      <w:r w:rsidRPr="0083479F">
        <w:rPr>
          <w:rFonts w:ascii="Candara" w:eastAsia="Times New Roman" w:hAnsi="Candara" w:cs="Helvetica"/>
        </w:rPr>
        <w:t xml:space="preserve"> _____</w:t>
      </w:r>
    </w:p>
    <w:p w14:paraId="69535D4B" w14:textId="0CE5497E" w:rsidR="00D37DC4" w:rsidRPr="00381152" w:rsidRDefault="00D37DC4" w:rsidP="00746C9C">
      <w:pPr>
        <w:spacing w:after="0" w:line="240" w:lineRule="auto"/>
        <w:textAlignment w:val="baseline"/>
        <w:outlineLvl w:val="1"/>
        <w:rPr>
          <w:rFonts w:ascii="Candara" w:eastAsia="Times New Roman" w:hAnsi="Candara" w:cs="Helvetica"/>
          <w:b/>
          <w:bCs/>
          <w:sz w:val="24"/>
          <w:szCs w:val="24"/>
        </w:rPr>
      </w:pPr>
      <w:r w:rsidRPr="00381152">
        <w:rPr>
          <w:rFonts w:ascii="Candara" w:eastAsia="Times New Roman" w:hAnsi="Candara" w:cs="Helvetica"/>
          <w:b/>
          <w:bCs/>
          <w:sz w:val="24"/>
          <w:szCs w:val="24"/>
        </w:rPr>
        <w:t xml:space="preserve">Unit 2 </w:t>
      </w:r>
      <w:r w:rsidR="00C32AF9" w:rsidRPr="00381152">
        <w:rPr>
          <w:rFonts w:ascii="Candara" w:eastAsia="Times New Roman" w:hAnsi="Candara" w:cs="Helvetica"/>
          <w:b/>
          <w:bCs/>
          <w:sz w:val="24"/>
          <w:szCs w:val="24"/>
        </w:rPr>
        <w:t>– Inv</w:t>
      </w:r>
      <w:r w:rsidR="00B272B6">
        <w:rPr>
          <w:rFonts w:ascii="Candara" w:eastAsia="Times New Roman" w:hAnsi="Candara" w:cs="Helvetica"/>
          <w:b/>
          <w:bCs/>
          <w:sz w:val="24"/>
          <w:szCs w:val="24"/>
        </w:rPr>
        <w:t>estigation</w:t>
      </w:r>
      <w:r w:rsidR="00C32AF9" w:rsidRPr="00381152">
        <w:rPr>
          <w:rFonts w:ascii="Candara" w:eastAsia="Times New Roman" w:hAnsi="Candara" w:cs="Helvetica"/>
          <w:b/>
          <w:bCs/>
          <w:sz w:val="24"/>
          <w:szCs w:val="24"/>
        </w:rPr>
        <w:t xml:space="preserve"> 2</w:t>
      </w:r>
    </w:p>
    <w:p w14:paraId="24D8F0A1" w14:textId="10716599" w:rsidR="000A03BD" w:rsidRPr="00381152" w:rsidRDefault="00787FBA" w:rsidP="00746C9C">
      <w:pPr>
        <w:spacing w:after="0" w:line="240" w:lineRule="auto"/>
        <w:textAlignment w:val="baseline"/>
        <w:outlineLvl w:val="1"/>
        <w:rPr>
          <w:rFonts w:ascii="Candara" w:eastAsia="Times New Roman" w:hAnsi="Candara" w:cs="Helvetica"/>
          <w:i/>
          <w:iCs/>
          <w:sz w:val="24"/>
          <w:szCs w:val="24"/>
        </w:rPr>
      </w:pPr>
      <w:r w:rsidRPr="00381152">
        <w:rPr>
          <w:rFonts w:ascii="Candara" w:eastAsia="Times New Roman" w:hAnsi="Candara" w:cs="Helvetica"/>
          <w:b/>
          <w:bCs/>
          <w:sz w:val="24"/>
          <w:szCs w:val="24"/>
        </w:rPr>
        <w:t xml:space="preserve">Activity 2.2 - </w:t>
      </w:r>
      <w:r w:rsidR="000A03BD" w:rsidRPr="00381152">
        <w:rPr>
          <w:rFonts w:ascii="Candara" w:eastAsia="Times New Roman" w:hAnsi="Candara" w:cs="Helvetica"/>
          <w:i/>
          <w:iCs/>
          <w:sz w:val="24"/>
          <w:szCs w:val="24"/>
        </w:rPr>
        <w:t>Where does the energy that was used to charge the Van de Graaff generator go?</w:t>
      </w:r>
    </w:p>
    <w:p w14:paraId="0569172F" w14:textId="77777777" w:rsidR="00746C9C" w:rsidRPr="0083479F" w:rsidRDefault="00746C9C" w:rsidP="00746C9C">
      <w:pPr>
        <w:spacing w:after="0"/>
        <w:rPr>
          <w:rFonts w:ascii="Candara" w:eastAsia="Times New Roman" w:hAnsi="Candara" w:cs="Helvetica"/>
        </w:rPr>
      </w:pPr>
    </w:p>
    <w:p w14:paraId="6B5B7191" w14:textId="63BA840F" w:rsidR="006E31DA" w:rsidRPr="0083479F" w:rsidRDefault="006E31DA" w:rsidP="00B272B6">
      <w:pPr>
        <w:spacing w:after="0"/>
        <w:jc w:val="center"/>
        <w:rPr>
          <w:rFonts w:ascii="Candara" w:eastAsia="Times New Roman" w:hAnsi="Candara" w:cs="Helvetica"/>
        </w:rPr>
      </w:pPr>
      <w:r w:rsidRPr="0083479F">
        <w:rPr>
          <w:rFonts w:ascii="Candara" w:eastAsia="Times New Roman" w:hAnsi="Candara" w:cs="Helvetica"/>
        </w:rPr>
        <w:t>In this activity, you will investigate how objects can interact without touching, as well as what happens to potential energy when objects interact without touching.</w:t>
      </w:r>
    </w:p>
    <w:p w14:paraId="1E6387BF" w14:textId="77777777" w:rsidR="006E31DA" w:rsidRPr="0083479F" w:rsidRDefault="006E31DA" w:rsidP="00746C9C">
      <w:pPr>
        <w:spacing w:after="0"/>
        <w:rPr>
          <w:rFonts w:ascii="Candara" w:eastAsia="Times New Roman" w:hAnsi="Candara" w:cs="Helvetica"/>
        </w:rPr>
      </w:pPr>
    </w:p>
    <w:p w14:paraId="6B8FC969" w14:textId="77777777" w:rsidR="000A03BD" w:rsidRPr="0083479F" w:rsidRDefault="000A03BD" w:rsidP="00746C9C">
      <w:pPr>
        <w:pStyle w:val="Heading4"/>
        <w:spacing w:before="0"/>
        <w:textAlignment w:val="baseline"/>
        <w:rPr>
          <w:rFonts w:ascii="Candara" w:hAnsi="Candara" w:cs="Helvetica"/>
          <w:b/>
          <w:bCs/>
          <w:i w:val="0"/>
          <w:iCs w:val="0"/>
          <w:color w:val="auto"/>
          <w:u w:val="single"/>
        </w:rPr>
      </w:pPr>
      <w:r w:rsidRPr="0083479F">
        <w:rPr>
          <w:rFonts w:ascii="Candara" w:hAnsi="Candara" w:cs="Helvetica"/>
          <w:b/>
          <w:bCs/>
          <w:i w:val="0"/>
          <w:iCs w:val="0"/>
          <w:color w:val="auto"/>
          <w:u w:val="single"/>
        </w:rPr>
        <w:t>Introduction</w:t>
      </w:r>
    </w:p>
    <w:p w14:paraId="062EC087" w14:textId="11A72AEB" w:rsidR="000A03BD" w:rsidRPr="0083479F" w:rsidRDefault="000A03BD" w:rsidP="00746C9C">
      <w:pPr>
        <w:spacing w:after="0"/>
        <w:textAlignment w:val="baseline"/>
        <w:rPr>
          <w:rFonts w:ascii="Candara" w:hAnsi="Candara" w:cs="Helvetica"/>
        </w:rPr>
      </w:pPr>
      <w:r w:rsidRPr="0083479F">
        <w:rPr>
          <w:rFonts w:ascii="Candara" w:hAnsi="Candara" w:cs="Helvetica"/>
        </w:rPr>
        <w:t xml:space="preserve">Recall that in the last activity, you noticed that when you pulled or compressed a spring, the force moved the spring from its stable </w:t>
      </w:r>
      <w:r w:rsidR="006E31DA" w:rsidRPr="0083479F">
        <w:rPr>
          <w:rFonts w:ascii="Candara" w:hAnsi="Candara" w:cs="Helvetica"/>
        </w:rPr>
        <w:t>position,</w:t>
      </w:r>
      <w:r w:rsidRPr="0083479F">
        <w:rPr>
          <w:rFonts w:ascii="Candara" w:hAnsi="Candara" w:cs="Helvetica"/>
        </w:rPr>
        <w:t xml:space="preserve"> so the system had potential energy. What about a system where objects are not in contact? For example, if you use a force to pick up a basketball from the ground and hold it in the air, where is the potential </w:t>
      </w:r>
      <w:r w:rsidR="006E31DA" w:rsidRPr="0083479F">
        <w:rPr>
          <w:rFonts w:ascii="Candara" w:hAnsi="Candara" w:cs="Helvetica"/>
        </w:rPr>
        <w:t>energy in</w:t>
      </w:r>
      <w:r w:rsidRPr="0083479F">
        <w:rPr>
          <w:rFonts w:ascii="Candara" w:hAnsi="Candara" w:cs="Helvetica"/>
        </w:rPr>
        <w:t xml:space="preserve"> the system? You will be exploring these ideas in this activity.</w:t>
      </w:r>
    </w:p>
    <w:p w14:paraId="4D02DEFA" w14:textId="77777777" w:rsidR="001629D8" w:rsidRPr="0083479F" w:rsidRDefault="001629D8" w:rsidP="00746C9C">
      <w:pPr>
        <w:spacing w:after="0"/>
        <w:textAlignment w:val="baseline"/>
        <w:rPr>
          <w:rFonts w:ascii="Candara" w:hAnsi="Candara" w:cs="Helvetica"/>
        </w:rPr>
      </w:pPr>
    </w:p>
    <w:p w14:paraId="2EE935E9" w14:textId="4F003308" w:rsidR="00B272B6" w:rsidRDefault="001629D8" w:rsidP="00746C9C">
      <w:pPr>
        <w:spacing w:after="0"/>
        <w:textAlignment w:val="baseline"/>
        <w:rPr>
          <w:rFonts w:ascii="Candara" w:hAnsi="Candara" w:cs="Helvetica"/>
        </w:rPr>
      </w:pPr>
      <w:r w:rsidRPr="00B272B6">
        <w:rPr>
          <w:rFonts w:ascii="Candara" w:hAnsi="Candara" w:cs="Helvetica"/>
          <w:b/>
          <w:bCs/>
        </w:rPr>
        <w:t>Part 1</w:t>
      </w:r>
      <w:r w:rsidRPr="00B272B6">
        <w:rPr>
          <w:rFonts w:ascii="Candara" w:hAnsi="Candara" w:cs="Helvetica"/>
        </w:rPr>
        <w:t xml:space="preserve">:  </w:t>
      </w:r>
      <w:r w:rsidR="000A03BD" w:rsidRPr="00B272B6">
        <w:rPr>
          <w:rFonts w:ascii="Candara" w:hAnsi="Candara" w:cs="Helvetica"/>
        </w:rPr>
        <w:t>Magnets versus springs</w:t>
      </w:r>
    </w:p>
    <w:p w14:paraId="1BD939BC" w14:textId="77777777" w:rsidR="00B272B6" w:rsidRDefault="00B272B6" w:rsidP="00746C9C">
      <w:pPr>
        <w:spacing w:after="0"/>
        <w:textAlignment w:val="baseline"/>
        <w:rPr>
          <w:rFonts w:ascii="Candara" w:hAnsi="Candara" w:cs="Helvetica"/>
        </w:rPr>
      </w:pPr>
    </w:p>
    <w:p w14:paraId="656DE40B" w14:textId="77777777" w:rsidR="00B272B6" w:rsidRPr="00B272B6" w:rsidRDefault="00B272B6" w:rsidP="00746C9C">
      <w:pPr>
        <w:spacing w:after="0"/>
        <w:textAlignment w:val="baseline"/>
        <w:rPr>
          <w:rFonts w:ascii="Candara" w:hAnsi="Candara" w:cs="Helvetica"/>
          <w:b/>
          <w:bCs/>
        </w:rPr>
      </w:pPr>
      <w:r w:rsidRPr="00B272B6">
        <w:rPr>
          <w:rFonts w:ascii="Candara" w:hAnsi="Candara" w:cs="Helvetica"/>
          <w:b/>
          <w:bCs/>
        </w:rPr>
        <w:t>Materials:</w:t>
      </w:r>
    </w:p>
    <w:p w14:paraId="20BFF0DB" w14:textId="77777777" w:rsidR="00B272B6" w:rsidRPr="00B272B6" w:rsidRDefault="00D5591F" w:rsidP="00B272B6">
      <w:pPr>
        <w:pStyle w:val="ListParagraph"/>
        <w:numPr>
          <w:ilvl w:val="0"/>
          <w:numId w:val="5"/>
        </w:numPr>
        <w:spacing w:after="0"/>
        <w:textAlignment w:val="baseline"/>
        <w:rPr>
          <w:rFonts w:ascii="Candara" w:hAnsi="Candara" w:cs="Helvetica"/>
        </w:rPr>
      </w:pPr>
      <w:r w:rsidRPr="00B272B6">
        <w:rPr>
          <w:rFonts w:ascii="Candara" w:hAnsi="Candara" w:cs="Helvetica"/>
        </w:rPr>
        <w:t>2 magnets</w:t>
      </w:r>
    </w:p>
    <w:p w14:paraId="6CCE0E63" w14:textId="30662A51" w:rsidR="000A03BD" w:rsidRDefault="00D5591F" w:rsidP="00B272B6">
      <w:pPr>
        <w:pStyle w:val="ListParagraph"/>
        <w:numPr>
          <w:ilvl w:val="0"/>
          <w:numId w:val="5"/>
        </w:numPr>
        <w:spacing w:after="0"/>
        <w:textAlignment w:val="baseline"/>
        <w:rPr>
          <w:rFonts w:ascii="Candara" w:hAnsi="Candara" w:cs="Helvetica"/>
        </w:rPr>
      </w:pPr>
      <w:r w:rsidRPr="00B272B6">
        <w:rPr>
          <w:rFonts w:ascii="Candara" w:hAnsi="Candara" w:cs="Helvetica"/>
        </w:rPr>
        <w:t xml:space="preserve">spring </w:t>
      </w:r>
    </w:p>
    <w:p w14:paraId="5A72342D" w14:textId="77777777" w:rsidR="00B272B6" w:rsidRPr="00B272B6" w:rsidRDefault="00B272B6" w:rsidP="00B272B6">
      <w:pPr>
        <w:pStyle w:val="ListParagraph"/>
        <w:spacing w:after="0"/>
        <w:textAlignment w:val="baseline"/>
        <w:rPr>
          <w:rFonts w:ascii="Candara" w:hAnsi="Candara" w:cs="Helvetica"/>
        </w:rPr>
      </w:pPr>
    </w:p>
    <w:p w14:paraId="567B3BC6" w14:textId="69B8BB03" w:rsidR="000A03BD" w:rsidRPr="0083479F" w:rsidRDefault="000A03BD" w:rsidP="00B272B6">
      <w:pPr>
        <w:spacing w:after="0"/>
        <w:jc w:val="center"/>
        <w:textAlignment w:val="baseline"/>
        <w:rPr>
          <w:rFonts w:ascii="Candara" w:hAnsi="Candara" w:cs="Helvetica"/>
        </w:rPr>
      </w:pPr>
      <w:r w:rsidRPr="0083479F">
        <w:rPr>
          <w:rFonts w:ascii="Candara" w:hAnsi="Candara" w:cs="Helvetica"/>
        </w:rPr>
        <w:t xml:space="preserve">Arrange the magnets so that they </w:t>
      </w:r>
      <w:r w:rsidRPr="00B272B6">
        <w:rPr>
          <w:rFonts w:ascii="Candara" w:hAnsi="Candara" w:cs="Helvetica"/>
          <w:b/>
          <w:bCs/>
        </w:rPr>
        <w:t xml:space="preserve">repel </w:t>
      </w:r>
      <w:r w:rsidRPr="0083479F">
        <w:rPr>
          <w:rFonts w:ascii="Candara" w:hAnsi="Candara" w:cs="Helvetica"/>
        </w:rPr>
        <w:t xml:space="preserve">each other, then try to push them together. Then compare pushing the magnets together </w:t>
      </w:r>
      <w:r w:rsidR="00220C00" w:rsidRPr="0083479F">
        <w:rPr>
          <w:rFonts w:ascii="Candara" w:hAnsi="Candara" w:cs="Helvetica"/>
        </w:rPr>
        <w:t>by</w:t>
      </w:r>
      <w:r w:rsidRPr="0083479F">
        <w:rPr>
          <w:rFonts w:ascii="Candara" w:hAnsi="Candara" w:cs="Helvetica"/>
        </w:rPr>
        <w:t xml:space="preserve"> pushing on both ends of a spring to compress it.</w:t>
      </w:r>
    </w:p>
    <w:p w14:paraId="125078C6" w14:textId="50B11151" w:rsidR="000A03BD" w:rsidRPr="0083479F" w:rsidRDefault="000A03BD" w:rsidP="00746C9C">
      <w:pPr>
        <w:spacing w:after="0"/>
        <w:rPr>
          <w:rFonts w:ascii="Candara" w:eastAsia="Times New Roman" w:hAnsi="Candara" w:cs="Helvetica"/>
        </w:rPr>
      </w:pPr>
    </w:p>
    <w:p w14:paraId="33F229F7" w14:textId="732E73CA" w:rsidR="000A03BD" w:rsidRPr="0083479F" w:rsidRDefault="000A03BD" w:rsidP="00746C9C">
      <w:pPr>
        <w:pStyle w:val="ListParagraph"/>
        <w:numPr>
          <w:ilvl w:val="1"/>
          <w:numId w:val="1"/>
        </w:numPr>
        <w:spacing w:after="0"/>
        <w:ind w:left="360"/>
        <w:rPr>
          <w:rFonts w:ascii="Candara" w:hAnsi="Candara" w:cs="Helvetica"/>
        </w:rPr>
      </w:pPr>
      <w:r w:rsidRPr="0083479F">
        <w:rPr>
          <w:rFonts w:ascii="Candara" w:hAnsi="Candara" w:cs="Helvetica"/>
        </w:rPr>
        <w:t>How does what you feel when pushing the magnets together compare with what you feel when pushing on the spring?</w:t>
      </w:r>
    </w:p>
    <w:p w14:paraId="581D0F48" w14:textId="7C6F5C10" w:rsidR="00260B21" w:rsidRDefault="00260B21" w:rsidP="00746C9C">
      <w:pPr>
        <w:pStyle w:val="ListParagraph"/>
        <w:spacing w:after="0"/>
        <w:ind w:left="360"/>
        <w:rPr>
          <w:rFonts w:ascii="Candara" w:hAnsi="Candara" w:cs="Helvetica"/>
        </w:rPr>
      </w:pPr>
    </w:p>
    <w:p w14:paraId="00773801" w14:textId="77777777" w:rsidR="00B272B6" w:rsidRPr="0083479F" w:rsidRDefault="00B272B6" w:rsidP="00746C9C">
      <w:pPr>
        <w:pStyle w:val="ListParagraph"/>
        <w:spacing w:after="0"/>
        <w:ind w:left="360"/>
        <w:rPr>
          <w:rFonts w:ascii="Candara" w:hAnsi="Candara" w:cs="Helvetica"/>
        </w:rPr>
      </w:pPr>
    </w:p>
    <w:p w14:paraId="6951E04F" w14:textId="26E41A5D" w:rsidR="001378E9" w:rsidRDefault="001378E9" w:rsidP="00AA549B">
      <w:pPr>
        <w:spacing w:after="0"/>
        <w:rPr>
          <w:rFonts w:ascii="Candara" w:hAnsi="Candara" w:cs="Helvetica"/>
        </w:rPr>
      </w:pPr>
    </w:p>
    <w:p w14:paraId="17D42F0A" w14:textId="77777777" w:rsidR="00AA549B" w:rsidRPr="00AA549B" w:rsidRDefault="00AA549B" w:rsidP="00AA549B">
      <w:pPr>
        <w:spacing w:after="0"/>
        <w:rPr>
          <w:rFonts w:ascii="Candara" w:hAnsi="Candara" w:cs="Helvetica"/>
        </w:rPr>
      </w:pPr>
    </w:p>
    <w:p w14:paraId="6975BFF7" w14:textId="77777777" w:rsidR="00D5591F" w:rsidRPr="0083479F" w:rsidRDefault="00D5591F" w:rsidP="00746C9C">
      <w:pPr>
        <w:pStyle w:val="ListParagraph"/>
        <w:spacing w:after="0"/>
        <w:ind w:left="360"/>
        <w:rPr>
          <w:rFonts w:ascii="Candara" w:hAnsi="Candara" w:cs="Helvetica"/>
        </w:rPr>
      </w:pPr>
    </w:p>
    <w:p w14:paraId="78285BB4" w14:textId="0D375BE0" w:rsidR="000A03BD" w:rsidRPr="0083479F" w:rsidRDefault="000A03BD" w:rsidP="00746C9C">
      <w:pPr>
        <w:pStyle w:val="ListParagraph"/>
        <w:numPr>
          <w:ilvl w:val="1"/>
          <w:numId w:val="1"/>
        </w:numPr>
        <w:spacing w:after="0"/>
        <w:ind w:left="360"/>
        <w:rPr>
          <w:rFonts w:ascii="Candara" w:eastAsia="Times New Roman" w:hAnsi="Candara" w:cs="Helvetica"/>
        </w:rPr>
      </w:pPr>
      <w:r w:rsidRPr="0083479F">
        <w:rPr>
          <w:rFonts w:ascii="Candara" w:hAnsi="Candara" w:cs="Helvetica"/>
        </w:rPr>
        <w:t>The force you applied to the spring led to potential energy in the spring system. How are the spring system and the magnet system similar? </w:t>
      </w:r>
    </w:p>
    <w:p w14:paraId="7B01D7A7" w14:textId="77777777" w:rsidR="00260B21" w:rsidRPr="0083479F" w:rsidRDefault="00260B21" w:rsidP="00746C9C">
      <w:pPr>
        <w:pStyle w:val="ListParagraph"/>
        <w:spacing w:after="0"/>
        <w:rPr>
          <w:rFonts w:ascii="Candara" w:eastAsia="Times New Roman" w:hAnsi="Candara" w:cs="Helvetica"/>
        </w:rPr>
      </w:pPr>
    </w:p>
    <w:p w14:paraId="1FCC4864" w14:textId="78AC204D" w:rsidR="00260B21" w:rsidRDefault="00260B21" w:rsidP="00746C9C">
      <w:pPr>
        <w:pStyle w:val="ListParagraph"/>
        <w:spacing w:after="0"/>
        <w:ind w:left="360"/>
        <w:rPr>
          <w:rFonts w:ascii="Candara" w:eastAsia="Times New Roman" w:hAnsi="Candara" w:cs="Helvetica"/>
        </w:rPr>
      </w:pPr>
    </w:p>
    <w:p w14:paraId="7E60350A" w14:textId="421D5086" w:rsidR="00B272B6" w:rsidRDefault="00B272B6" w:rsidP="00746C9C">
      <w:pPr>
        <w:pStyle w:val="ListParagraph"/>
        <w:spacing w:after="0"/>
        <w:ind w:left="360"/>
        <w:rPr>
          <w:rFonts w:ascii="Candara" w:eastAsia="Times New Roman" w:hAnsi="Candara" w:cs="Helvetica"/>
        </w:rPr>
      </w:pPr>
    </w:p>
    <w:p w14:paraId="79A6FFDD" w14:textId="77777777" w:rsidR="00AA549B" w:rsidRPr="0083479F" w:rsidRDefault="00AA549B" w:rsidP="00746C9C">
      <w:pPr>
        <w:pStyle w:val="ListParagraph"/>
        <w:spacing w:after="0"/>
        <w:ind w:left="360"/>
        <w:rPr>
          <w:rFonts w:ascii="Candara" w:eastAsia="Times New Roman" w:hAnsi="Candara" w:cs="Helvetica"/>
        </w:rPr>
      </w:pPr>
    </w:p>
    <w:p w14:paraId="40C98309" w14:textId="77777777" w:rsidR="00D5591F" w:rsidRPr="00AA549B" w:rsidRDefault="00D5591F" w:rsidP="00AA549B">
      <w:pPr>
        <w:spacing w:after="0"/>
        <w:rPr>
          <w:rFonts w:ascii="Candara" w:eastAsia="Times New Roman" w:hAnsi="Candara" w:cs="Helvetica"/>
        </w:rPr>
      </w:pPr>
    </w:p>
    <w:p w14:paraId="627DCA8D" w14:textId="5AC1CEFC" w:rsidR="000A03BD" w:rsidRPr="0083479F" w:rsidRDefault="000A03BD" w:rsidP="00746C9C">
      <w:pPr>
        <w:pStyle w:val="ListParagraph"/>
        <w:numPr>
          <w:ilvl w:val="1"/>
          <w:numId w:val="1"/>
        </w:numPr>
        <w:spacing w:after="0"/>
        <w:ind w:left="360"/>
        <w:rPr>
          <w:rFonts w:ascii="Candara" w:eastAsia="Times New Roman" w:hAnsi="Candara" w:cs="Helvetica"/>
        </w:rPr>
      </w:pPr>
      <w:r w:rsidRPr="0083479F">
        <w:rPr>
          <w:rFonts w:ascii="Candara" w:hAnsi="Candara" w:cs="Helvetica"/>
        </w:rPr>
        <w:t>How are the spring system and the magnet system different?</w:t>
      </w:r>
    </w:p>
    <w:p w14:paraId="582E799B" w14:textId="09FC03E8" w:rsidR="00260B21" w:rsidRPr="0083479F" w:rsidRDefault="00260B21" w:rsidP="00746C9C">
      <w:pPr>
        <w:pStyle w:val="ListParagraph"/>
        <w:spacing w:after="0"/>
        <w:ind w:left="360"/>
        <w:rPr>
          <w:rFonts w:ascii="Candara" w:hAnsi="Candara" w:cs="Helvetica"/>
        </w:rPr>
      </w:pPr>
    </w:p>
    <w:p w14:paraId="242E9188" w14:textId="5E7919A8" w:rsidR="00260B21" w:rsidRPr="0083479F" w:rsidRDefault="00260B21" w:rsidP="00746C9C">
      <w:pPr>
        <w:pStyle w:val="ListParagraph"/>
        <w:spacing w:after="0"/>
        <w:ind w:left="360"/>
        <w:rPr>
          <w:rFonts w:ascii="Candara" w:eastAsia="Times New Roman" w:hAnsi="Candara" w:cs="Helvetica"/>
        </w:rPr>
      </w:pPr>
    </w:p>
    <w:p w14:paraId="5EA88982" w14:textId="77777777" w:rsidR="00B272B6" w:rsidRPr="00AA549B" w:rsidRDefault="00B272B6" w:rsidP="00AA549B">
      <w:pPr>
        <w:spacing w:after="0"/>
        <w:rPr>
          <w:rFonts w:ascii="Candara" w:eastAsia="Times New Roman" w:hAnsi="Candara" w:cs="Helvetica"/>
        </w:rPr>
      </w:pPr>
    </w:p>
    <w:p w14:paraId="0C3E7DE9" w14:textId="16B2C3AA" w:rsidR="001378E9" w:rsidRDefault="001378E9" w:rsidP="00746C9C">
      <w:pPr>
        <w:pStyle w:val="ListParagraph"/>
        <w:spacing w:after="0"/>
        <w:ind w:left="360"/>
        <w:rPr>
          <w:rFonts w:ascii="Candara" w:eastAsia="Times New Roman" w:hAnsi="Candara" w:cs="Helvetica"/>
        </w:rPr>
      </w:pPr>
    </w:p>
    <w:p w14:paraId="63090654" w14:textId="77777777" w:rsidR="00AA549B" w:rsidRPr="0083479F" w:rsidRDefault="00AA549B" w:rsidP="00746C9C">
      <w:pPr>
        <w:pStyle w:val="ListParagraph"/>
        <w:spacing w:after="0"/>
        <w:ind w:left="360"/>
        <w:rPr>
          <w:rFonts w:ascii="Candara" w:eastAsia="Times New Roman" w:hAnsi="Candara" w:cs="Helvetica"/>
        </w:rPr>
      </w:pPr>
    </w:p>
    <w:p w14:paraId="3B38EB99" w14:textId="478866E6" w:rsidR="000A03BD" w:rsidRPr="0083479F" w:rsidRDefault="000A03BD" w:rsidP="00A13434">
      <w:pPr>
        <w:pStyle w:val="ListParagraph"/>
        <w:numPr>
          <w:ilvl w:val="1"/>
          <w:numId w:val="1"/>
        </w:numPr>
        <w:spacing w:after="0"/>
        <w:ind w:left="360"/>
        <w:rPr>
          <w:rFonts w:ascii="Candara" w:eastAsia="Times New Roman" w:hAnsi="Candara" w:cs="Helvetica"/>
        </w:rPr>
      </w:pPr>
      <w:r w:rsidRPr="0083479F">
        <w:rPr>
          <w:rFonts w:ascii="Candara" w:hAnsi="Candara" w:cs="Helvetica"/>
        </w:rPr>
        <w:t xml:space="preserve">When you push repelling magnets together, there </w:t>
      </w:r>
      <w:r w:rsidR="00497C11">
        <w:rPr>
          <w:rFonts w:ascii="Candara" w:hAnsi="Candara" w:cs="Helvetica"/>
        </w:rPr>
        <w:t xml:space="preserve">is </w:t>
      </w:r>
      <w:r w:rsidRPr="0083479F">
        <w:rPr>
          <w:rFonts w:ascii="Candara" w:hAnsi="Candara" w:cs="Helvetica"/>
        </w:rPr>
        <w:t>potential energy in the system</w:t>
      </w:r>
      <w:r w:rsidR="00497C11">
        <w:rPr>
          <w:rFonts w:ascii="Candara" w:hAnsi="Candara" w:cs="Helvetica"/>
        </w:rPr>
        <w:t>.</w:t>
      </w:r>
      <w:r w:rsidRPr="0083479F">
        <w:rPr>
          <w:rFonts w:ascii="Candara" w:hAnsi="Candara" w:cs="Helvetica"/>
        </w:rPr>
        <w:t xml:space="preserve"> </w:t>
      </w:r>
      <w:r w:rsidR="001378E9" w:rsidRPr="0083479F">
        <w:rPr>
          <w:rFonts w:ascii="Candara" w:hAnsi="Candara" w:cs="Helvetica"/>
        </w:rPr>
        <w:t>W</w:t>
      </w:r>
      <w:r w:rsidRPr="0083479F">
        <w:rPr>
          <w:rFonts w:ascii="Candara" w:hAnsi="Candara" w:cs="Helvetica"/>
        </w:rPr>
        <w:t>here</w:t>
      </w:r>
      <w:r w:rsidR="001378E9" w:rsidRPr="0083479F">
        <w:rPr>
          <w:rFonts w:ascii="Candara" w:hAnsi="Candara" w:cs="Helvetica"/>
        </w:rPr>
        <w:t xml:space="preserve"> does the energy come from?</w:t>
      </w:r>
      <w:r w:rsidRPr="0083479F">
        <w:rPr>
          <w:rFonts w:ascii="Candara" w:hAnsi="Candara" w:cs="Helvetica"/>
        </w:rPr>
        <w:t xml:space="preserve"> </w:t>
      </w:r>
    </w:p>
    <w:p w14:paraId="2CD8A5F4" w14:textId="0E633CD6" w:rsidR="005C7816" w:rsidRPr="0083479F" w:rsidRDefault="005C7816" w:rsidP="00746C9C">
      <w:pPr>
        <w:spacing w:after="0"/>
        <w:rPr>
          <w:rFonts w:ascii="Candara" w:eastAsia="Times New Roman" w:hAnsi="Candara" w:cs="Helvetica"/>
        </w:rPr>
      </w:pPr>
    </w:p>
    <w:p w14:paraId="1021A441" w14:textId="77777777" w:rsidR="005C7816" w:rsidRPr="0083479F" w:rsidRDefault="005C7816" w:rsidP="00746C9C">
      <w:pPr>
        <w:spacing w:after="0"/>
        <w:rPr>
          <w:rFonts w:ascii="Candara" w:eastAsia="Times New Roman" w:hAnsi="Candara" w:cs="Helvetica"/>
        </w:rPr>
      </w:pPr>
    </w:p>
    <w:p w14:paraId="13EB4F13" w14:textId="65525AF1" w:rsidR="00EF1526" w:rsidRPr="0083479F" w:rsidRDefault="00EF1526" w:rsidP="00746C9C">
      <w:pPr>
        <w:spacing w:after="0"/>
        <w:rPr>
          <w:rFonts w:ascii="Candara" w:eastAsia="Times New Roman" w:hAnsi="Candara" w:cs="Helvetica"/>
        </w:rPr>
      </w:pPr>
    </w:p>
    <w:p w14:paraId="2377C531" w14:textId="0383F5D8" w:rsidR="00D5591F" w:rsidRPr="0083479F" w:rsidRDefault="00D5591F" w:rsidP="00746C9C">
      <w:pPr>
        <w:spacing w:after="0"/>
        <w:rPr>
          <w:rFonts w:ascii="Candara" w:eastAsia="Times New Roman" w:hAnsi="Candara" w:cs="Helvetica"/>
        </w:rPr>
      </w:pPr>
    </w:p>
    <w:p w14:paraId="787B05AE" w14:textId="2E96042A" w:rsidR="001378E9" w:rsidRDefault="00B272B6" w:rsidP="00B272B6">
      <w:pPr>
        <w:spacing w:after="0"/>
        <w:ind w:hanging="360"/>
        <w:jc w:val="right"/>
        <w:rPr>
          <w:rFonts w:ascii="Candara" w:eastAsia="Times New Roman" w:hAnsi="Candara" w:cs="Helvetica"/>
        </w:rPr>
      </w:pPr>
      <w:r w:rsidRPr="00B272B6">
        <w:rPr>
          <w:rFonts w:ascii="Candara" w:eastAsia="Times New Roman" w:hAnsi="Candara" w:cs="Helvetica"/>
          <w:b/>
          <w:bCs/>
        </w:rPr>
        <w:t>TEACHER INITIAL:</w:t>
      </w:r>
      <w:r>
        <w:rPr>
          <w:rFonts w:ascii="Candara" w:eastAsia="Times New Roman" w:hAnsi="Candara" w:cs="Helvetica"/>
        </w:rPr>
        <w:t xml:space="preserve"> </w:t>
      </w:r>
      <w:r w:rsidR="00497C11">
        <w:rPr>
          <w:rFonts w:ascii="Candara" w:eastAsia="Times New Roman" w:hAnsi="Candara" w:cs="Helvetica"/>
        </w:rPr>
        <w:t xml:space="preserve"> </w:t>
      </w:r>
      <w:r>
        <w:rPr>
          <w:rFonts w:ascii="Candara" w:eastAsia="Times New Roman" w:hAnsi="Candara" w:cs="Helvetica"/>
        </w:rPr>
        <w:t>_________</w:t>
      </w:r>
      <w:r w:rsidR="00497C11">
        <w:rPr>
          <w:rFonts w:ascii="Candara" w:eastAsia="Times New Roman" w:hAnsi="Candara" w:cs="Helvetica"/>
        </w:rPr>
        <w:t>_____</w:t>
      </w:r>
    </w:p>
    <w:p w14:paraId="1E6AA602" w14:textId="77777777" w:rsidR="00B272B6" w:rsidRPr="0083479F" w:rsidRDefault="00B272B6" w:rsidP="00B272B6">
      <w:pPr>
        <w:spacing w:after="0"/>
        <w:ind w:hanging="360"/>
        <w:jc w:val="right"/>
        <w:rPr>
          <w:rFonts w:ascii="Candara" w:eastAsia="Times New Roman" w:hAnsi="Candara" w:cs="Helvetica"/>
        </w:rPr>
      </w:pPr>
    </w:p>
    <w:p w14:paraId="3C7B3BFA" w14:textId="2480C0EC" w:rsidR="000A03BD" w:rsidRPr="00AA549B" w:rsidRDefault="002A2FA0" w:rsidP="00AA549B">
      <w:pPr>
        <w:pStyle w:val="Heading4"/>
        <w:spacing w:before="0"/>
        <w:textAlignment w:val="baseline"/>
        <w:rPr>
          <w:rFonts w:ascii="Candara" w:hAnsi="Candara" w:cs="Helvetica"/>
          <w:color w:val="auto"/>
        </w:rPr>
      </w:pPr>
      <w:r w:rsidRPr="00B272B6">
        <w:rPr>
          <w:rFonts w:ascii="Candara" w:hAnsi="Candara" w:cs="Helvetica"/>
          <w:b/>
          <w:bCs/>
          <w:i w:val="0"/>
          <w:iCs w:val="0"/>
          <w:color w:val="auto"/>
        </w:rPr>
        <w:t xml:space="preserve">Part 2: </w:t>
      </w:r>
      <w:r w:rsidR="00B272B6" w:rsidRPr="00B272B6">
        <w:rPr>
          <w:rFonts w:ascii="Candara" w:hAnsi="Candara"/>
          <w:b/>
          <w:bCs/>
          <w:i w:val="0"/>
          <w:iCs w:val="0"/>
          <w:color w:val="auto"/>
        </w:rPr>
        <w:t>COMPUTER SIMULATION:</w:t>
      </w:r>
      <w:r w:rsidR="00B272B6">
        <w:rPr>
          <w:rFonts w:ascii="Candara" w:hAnsi="Candara"/>
          <w:i w:val="0"/>
          <w:iCs w:val="0"/>
          <w:color w:val="auto"/>
        </w:rPr>
        <w:t xml:space="preserve"> </w:t>
      </w:r>
      <w:r w:rsidR="00B272B6" w:rsidRPr="00B272B6">
        <w:rPr>
          <w:rFonts w:ascii="Candara" w:hAnsi="Candara"/>
          <w:i w:val="0"/>
          <w:iCs w:val="0"/>
          <w:color w:val="auto"/>
        </w:rPr>
        <w:t>G</w:t>
      </w:r>
      <w:r w:rsidRPr="00B272B6">
        <w:rPr>
          <w:rFonts w:ascii="Candara" w:hAnsi="Candara"/>
          <w:i w:val="0"/>
          <w:iCs w:val="0"/>
          <w:color w:val="auto"/>
        </w:rPr>
        <w:t xml:space="preserve">o </w:t>
      </w:r>
      <w:r w:rsidR="0083479F" w:rsidRPr="00B272B6">
        <w:rPr>
          <w:rFonts w:ascii="Candara" w:hAnsi="Candara"/>
          <w:i w:val="0"/>
          <w:iCs w:val="0"/>
          <w:color w:val="auto"/>
        </w:rPr>
        <w:t xml:space="preserve">to </w:t>
      </w:r>
      <w:r w:rsidR="00B272B6" w:rsidRPr="00B272B6">
        <w:rPr>
          <w:rFonts w:ascii="Candara" w:hAnsi="Candara"/>
          <w:i w:val="0"/>
          <w:iCs w:val="0"/>
          <w:color w:val="auto"/>
        </w:rPr>
        <w:t xml:space="preserve">the </w:t>
      </w:r>
      <w:r w:rsidRPr="00B272B6">
        <w:rPr>
          <w:rFonts w:ascii="Candara" w:hAnsi="Candara"/>
          <w:i w:val="0"/>
          <w:iCs w:val="0"/>
          <w:color w:val="auto"/>
        </w:rPr>
        <w:t xml:space="preserve">Weebly page and find the link to the </w:t>
      </w:r>
      <w:r w:rsidR="00B272B6" w:rsidRPr="00B272B6">
        <w:rPr>
          <w:rFonts w:ascii="Candara" w:hAnsi="Candara"/>
          <w:i w:val="0"/>
          <w:iCs w:val="0"/>
          <w:color w:val="auto"/>
        </w:rPr>
        <w:t xml:space="preserve">computer </w:t>
      </w:r>
      <w:r w:rsidRPr="00B272B6">
        <w:rPr>
          <w:rFonts w:ascii="Candara" w:hAnsi="Candara"/>
          <w:i w:val="0"/>
          <w:iCs w:val="0"/>
          <w:color w:val="auto"/>
        </w:rPr>
        <w:t>simulation</w:t>
      </w:r>
    </w:p>
    <w:p w14:paraId="35DD4859" w14:textId="77777777" w:rsidR="00EF1526" w:rsidRPr="0083479F" w:rsidRDefault="00EF1526" w:rsidP="00746C9C">
      <w:pPr>
        <w:spacing w:after="0"/>
        <w:rPr>
          <w:rFonts w:ascii="Candara" w:hAnsi="Candara"/>
        </w:rPr>
      </w:pPr>
    </w:p>
    <w:p w14:paraId="0346CE70" w14:textId="2ABE1E68" w:rsidR="000A03BD" w:rsidRPr="0083479F" w:rsidRDefault="000A03BD" w:rsidP="00746C9C">
      <w:pPr>
        <w:pStyle w:val="ListParagraph"/>
        <w:numPr>
          <w:ilvl w:val="1"/>
          <w:numId w:val="1"/>
        </w:numPr>
        <w:spacing w:after="0"/>
        <w:ind w:left="360"/>
        <w:rPr>
          <w:rFonts w:ascii="Candara" w:hAnsi="Candara" w:cs="Helvetica"/>
        </w:rPr>
      </w:pPr>
      <w:r w:rsidRPr="0083479F">
        <w:rPr>
          <w:rFonts w:ascii="Candara" w:hAnsi="Candara" w:cs="Helvetica"/>
        </w:rPr>
        <w:t xml:space="preserve">Arrange the particles so that there is only a small amount of electric potential energy. </w:t>
      </w:r>
      <w:r w:rsidR="00EF1526" w:rsidRPr="0083479F">
        <w:rPr>
          <w:rFonts w:ascii="Candara" w:hAnsi="Candara" w:cs="Helvetica"/>
        </w:rPr>
        <w:t>What do you observe happening?</w:t>
      </w:r>
    </w:p>
    <w:p w14:paraId="41431100" w14:textId="28F930AD" w:rsidR="00746C9C" w:rsidRPr="0083479F" w:rsidRDefault="00746C9C" w:rsidP="00746C9C">
      <w:pPr>
        <w:pStyle w:val="ListParagraph"/>
        <w:spacing w:after="0"/>
        <w:ind w:left="360"/>
        <w:rPr>
          <w:rFonts w:ascii="Candara" w:hAnsi="Candara" w:cs="Helvetica"/>
        </w:rPr>
      </w:pPr>
    </w:p>
    <w:p w14:paraId="561BDE07" w14:textId="77777777" w:rsidR="00B272B6" w:rsidRPr="00AA549B" w:rsidRDefault="00B272B6" w:rsidP="00AA549B">
      <w:pPr>
        <w:spacing w:after="0"/>
        <w:rPr>
          <w:rFonts w:ascii="Candara" w:hAnsi="Candara" w:cs="Helvetica"/>
        </w:rPr>
      </w:pPr>
    </w:p>
    <w:p w14:paraId="4B921806" w14:textId="3EB06F37" w:rsidR="00DD13C4" w:rsidRPr="0083479F" w:rsidRDefault="00DD13C4" w:rsidP="00746C9C">
      <w:pPr>
        <w:pStyle w:val="ListParagraph"/>
        <w:spacing w:after="0"/>
        <w:ind w:left="360"/>
        <w:rPr>
          <w:rFonts w:ascii="Candara" w:hAnsi="Candara" w:cs="Helvetica"/>
        </w:rPr>
      </w:pPr>
    </w:p>
    <w:p w14:paraId="3674CF9C" w14:textId="75F766BF" w:rsidR="00006CC0" w:rsidRPr="00B272B6" w:rsidRDefault="000A03BD" w:rsidP="00E207A2">
      <w:pPr>
        <w:pStyle w:val="ListParagraph"/>
        <w:numPr>
          <w:ilvl w:val="1"/>
          <w:numId w:val="1"/>
        </w:numPr>
        <w:spacing w:after="0"/>
        <w:ind w:left="360"/>
        <w:rPr>
          <w:rFonts w:ascii="Candara" w:eastAsia="Times New Roman" w:hAnsi="Candara" w:cs="Helvetica"/>
        </w:rPr>
      </w:pPr>
      <w:r w:rsidRPr="0083479F">
        <w:rPr>
          <w:rFonts w:ascii="Candara" w:hAnsi="Candara" w:cs="Helvetica"/>
        </w:rPr>
        <w:t>Notice that you could have high potential energy when the particles have opposite charge</w:t>
      </w:r>
      <w:r w:rsidR="006C43EC" w:rsidRPr="0083479F">
        <w:rPr>
          <w:rFonts w:ascii="Candara" w:hAnsi="Candara" w:cs="Helvetica"/>
        </w:rPr>
        <w:t xml:space="preserve"> or the</w:t>
      </w:r>
      <w:r w:rsidRPr="0083479F">
        <w:rPr>
          <w:rFonts w:ascii="Candara" w:hAnsi="Candara" w:cs="Helvetica"/>
        </w:rPr>
        <w:t xml:space="preserve"> same charge. How do the forces</w:t>
      </w:r>
      <w:r w:rsidR="006C43EC" w:rsidRPr="0083479F">
        <w:rPr>
          <w:rFonts w:ascii="Candara" w:hAnsi="Candara" w:cs="Helvetica"/>
        </w:rPr>
        <w:t xml:space="preserve"> (arrows)</w:t>
      </w:r>
      <w:r w:rsidRPr="0083479F">
        <w:rPr>
          <w:rFonts w:ascii="Candara" w:hAnsi="Candara" w:cs="Helvetica"/>
        </w:rPr>
        <w:t xml:space="preserve"> at the relative positions compare in these two </w:t>
      </w:r>
      <w:proofErr w:type="gramStart"/>
      <w:r w:rsidRPr="0083479F">
        <w:rPr>
          <w:rFonts w:ascii="Candara" w:hAnsi="Candara" w:cs="Helvetica"/>
        </w:rPr>
        <w:t>scenarios</w:t>
      </w:r>
      <w:r w:rsidR="00006CC0" w:rsidRPr="0083479F">
        <w:rPr>
          <w:rFonts w:ascii="Candara" w:hAnsi="Candara" w:cs="Helvetica"/>
        </w:rPr>
        <w:t>:</w:t>
      </w:r>
      <w:proofErr w:type="gramEnd"/>
    </w:p>
    <w:p w14:paraId="2F2DA44D" w14:textId="77777777" w:rsidR="00B272B6" w:rsidRPr="0083479F" w:rsidRDefault="00B272B6" w:rsidP="00B272B6">
      <w:pPr>
        <w:pStyle w:val="ListParagraph"/>
        <w:spacing w:after="0"/>
        <w:ind w:left="360"/>
        <w:rPr>
          <w:rFonts w:ascii="Candara" w:eastAsia="Times New Roman" w:hAnsi="Candara" w:cs="Helvetica"/>
        </w:rPr>
      </w:pPr>
    </w:p>
    <w:p w14:paraId="799D5C12" w14:textId="41D90900" w:rsidR="00006CC0" w:rsidRPr="0083479F" w:rsidRDefault="00006CC0" w:rsidP="00006CC0">
      <w:pPr>
        <w:pStyle w:val="ListParagraph"/>
        <w:numPr>
          <w:ilvl w:val="2"/>
          <w:numId w:val="1"/>
        </w:numPr>
        <w:spacing w:after="0"/>
        <w:ind w:left="630" w:hanging="270"/>
        <w:rPr>
          <w:rFonts w:ascii="Candara" w:eastAsia="Times New Roman" w:hAnsi="Candara" w:cs="Helvetica"/>
        </w:rPr>
      </w:pPr>
      <w:r w:rsidRPr="0083479F">
        <w:rPr>
          <w:rFonts w:ascii="Candara" w:hAnsi="Candara" w:cs="Helvetica"/>
        </w:rPr>
        <w:t>H</w:t>
      </w:r>
      <w:r w:rsidR="000A03BD" w:rsidRPr="0083479F">
        <w:rPr>
          <w:rFonts w:ascii="Candara" w:hAnsi="Candara" w:cs="Helvetica"/>
        </w:rPr>
        <w:t>igh potential energy with similar charges</w:t>
      </w:r>
      <w:r w:rsidRPr="0083479F">
        <w:rPr>
          <w:rFonts w:ascii="Candara" w:hAnsi="Candara" w:cs="Helvetica"/>
        </w:rPr>
        <w:t>:</w:t>
      </w:r>
    </w:p>
    <w:p w14:paraId="6A2C14D2" w14:textId="342885D2" w:rsidR="00006CC0" w:rsidRPr="0083479F" w:rsidRDefault="00006CC0" w:rsidP="00006CC0">
      <w:pPr>
        <w:pStyle w:val="ListParagraph"/>
        <w:spacing w:after="0"/>
        <w:ind w:left="630"/>
        <w:rPr>
          <w:rFonts w:ascii="Candara" w:hAnsi="Candara" w:cs="Helvetica"/>
        </w:rPr>
      </w:pPr>
    </w:p>
    <w:p w14:paraId="5271E1FC" w14:textId="77777777" w:rsidR="00B272B6" w:rsidRPr="00AA549B" w:rsidRDefault="00B272B6" w:rsidP="00AA549B">
      <w:pPr>
        <w:spacing w:after="0"/>
        <w:rPr>
          <w:rFonts w:ascii="Candara" w:hAnsi="Candara" w:cs="Helvetica"/>
        </w:rPr>
      </w:pPr>
    </w:p>
    <w:p w14:paraId="62CB353E" w14:textId="77777777" w:rsidR="00006CC0" w:rsidRPr="0083479F" w:rsidRDefault="00006CC0" w:rsidP="00006CC0">
      <w:pPr>
        <w:pStyle w:val="ListParagraph"/>
        <w:spacing w:after="0"/>
        <w:ind w:left="630"/>
        <w:rPr>
          <w:rFonts w:ascii="Candara" w:eastAsia="Times New Roman" w:hAnsi="Candara" w:cs="Helvetica"/>
        </w:rPr>
      </w:pPr>
    </w:p>
    <w:p w14:paraId="43885CA5" w14:textId="4AB245B1" w:rsidR="000A03BD" w:rsidRPr="0083479F" w:rsidRDefault="00006CC0" w:rsidP="00006CC0">
      <w:pPr>
        <w:pStyle w:val="ListParagraph"/>
        <w:numPr>
          <w:ilvl w:val="2"/>
          <w:numId w:val="1"/>
        </w:numPr>
        <w:spacing w:after="0"/>
        <w:ind w:left="630" w:hanging="270"/>
        <w:rPr>
          <w:rFonts w:ascii="Candara" w:eastAsia="Times New Roman" w:hAnsi="Candara" w:cs="Helvetica"/>
        </w:rPr>
      </w:pPr>
      <w:r w:rsidRPr="0083479F">
        <w:rPr>
          <w:rFonts w:ascii="Candara" w:hAnsi="Candara" w:cs="Helvetica"/>
        </w:rPr>
        <w:t>H</w:t>
      </w:r>
      <w:r w:rsidR="000A03BD" w:rsidRPr="0083479F">
        <w:rPr>
          <w:rFonts w:ascii="Candara" w:hAnsi="Candara" w:cs="Helvetica"/>
        </w:rPr>
        <w:t>igh potential energy with opposite charges</w:t>
      </w:r>
      <w:r w:rsidRPr="0083479F">
        <w:rPr>
          <w:rFonts w:ascii="Candara" w:hAnsi="Candara" w:cs="Helvetica"/>
        </w:rPr>
        <w:t>:</w:t>
      </w:r>
    </w:p>
    <w:p w14:paraId="089CD21D" w14:textId="03355B7C" w:rsidR="00EF1526" w:rsidRPr="0083479F" w:rsidRDefault="00EF1526" w:rsidP="00746C9C">
      <w:pPr>
        <w:pStyle w:val="ListParagraph"/>
        <w:spacing w:after="0"/>
        <w:ind w:left="360"/>
        <w:rPr>
          <w:rFonts w:ascii="Candara" w:hAnsi="Candara" w:cs="Helvetica"/>
        </w:rPr>
      </w:pPr>
    </w:p>
    <w:p w14:paraId="266AE8DD" w14:textId="77777777" w:rsidR="00B272B6" w:rsidRPr="00AA549B" w:rsidRDefault="00B272B6" w:rsidP="00AA549B">
      <w:pPr>
        <w:spacing w:after="0"/>
        <w:rPr>
          <w:rFonts w:ascii="Candara" w:eastAsia="Times New Roman" w:hAnsi="Candara" w:cs="Helvetica"/>
        </w:rPr>
      </w:pPr>
    </w:p>
    <w:p w14:paraId="53EE1C35" w14:textId="6E74284B" w:rsidR="00C5729A" w:rsidRPr="00B272B6" w:rsidRDefault="000A03BD" w:rsidP="00746C9C">
      <w:pPr>
        <w:pStyle w:val="ListParagraph"/>
        <w:numPr>
          <w:ilvl w:val="1"/>
          <w:numId w:val="1"/>
        </w:numPr>
        <w:spacing w:after="0"/>
        <w:ind w:left="360"/>
        <w:rPr>
          <w:rFonts w:ascii="Candara" w:eastAsia="Times New Roman" w:hAnsi="Candara" w:cs="Helvetica"/>
        </w:rPr>
      </w:pPr>
      <w:r w:rsidRPr="0083479F">
        <w:rPr>
          <w:rFonts w:ascii="Candara" w:hAnsi="Candara" w:cs="Helvetica"/>
        </w:rPr>
        <w:t>In addition to having high potential energy, what are some additional</w:t>
      </w:r>
      <w:r w:rsidRPr="00B272B6">
        <w:rPr>
          <w:rFonts w:ascii="Candara" w:hAnsi="Candara" w:cs="Helvetica"/>
          <w:b/>
          <w:bCs/>
        </w:rPr>
        <w:t xml:space="preserve"> similarities</w:t>
      </w:r>
      <w:r w:rsidRPr="0083479F">
        <w:rPr>
          <w:rFonts w:ascii="Candara" w:hAnsi="Candara" w:cs="Helvetica"/>
        </w:rPr>
        <w:t xml:space="preserve"> between the scenarios</w:t>
      </w:r>
      <w:r w:rsidR="00773918" w:rsidRPr="0083479F">
        <w:rPr>
          <w:rFonts w:ascii="Candara" w:hAnsi="Candara" w:cs="Helvetica"/>
        </w:rPr>
        <w:t xml:space="preserve">? </w:t>
      </w:r>
    </w:p>
    <w:p w14:paraId="793AC66B" w14:textId="77777777" w:rsidR="00B272B6" w:rsidRPr="0083479F" w:rsidRDefault="00B272B6" w:rsidP="00B272B6">
      <w:pPr>
        <w:pStyle w:val="ListParagraph"/>
        <w:spacing w:after="0"/>
        <w:ind w:left="360"/>
        <w:rPr>
          <w:rFonts w:ascii="Candara" w:eastAsia="Times New Roman" w:hAnsi="Candara" w:cs="Helvetica"/>
        </w:rPr>
      </w:pPr>
    </w:p>
    <w:p w14:paraId="40F61670" w14:textId="0FBB674C" w:rsidR="00C5729A" w:rsidRPr="0083479F" w:rsidRDefault="00C5729A" w:rsidP="00C5729A">
      <w:pPr>
        <w:pStyle w:val="ListParagraph"/>
        <w:numPr>
          <w:ilvl w:val="2"/>
          <w:numId w:val="1"/>
        </w:numPr>
        <w:spacing w:after="0"/>
        <w:ind w:left="630" w:hanging="270"/>
        <w:rPr>
          <w:rFonts w:ascii="Candara" w:eastAsia="Times New Roman" w:hAnsi="Candara" w:cs="Helvetica"/>
        </w:rPr>
      </w:pPr>
      <w:r w:rsidRPr="0083479F">
        <w:rPr>
          <w:rFonts w:ascii="Candara" w:hAnsi="Candara" w:cs="Helvetica"/>
        </w:rPr>
        <w:t>H</w:t>
      </w:r>
      <w:r w:rsidR="000A03BD" w:rsidRPr="0083479F">
        <w:rPr>
          <w:rFonts w:ascii="Candara" w:hAnsi="Candara" w:cs="Helvetica"/>
        </w:rPr>
        <w:t>igh potential energy with similar charges</w:t>
      </w:r>
      <w:r w:rsidRPr="0083479F">
        <w:rPr>
          <w:rFonts w:ascii="Candara" w:hAnsi="Candara" w:cs="Helvetica"/>
        </w:rPr>
        <w:t>:</w:t>
      </w:r>
      <w:r w:rsidR="000A03BD" w:rsidRPr="0083479F">
        <w:rPr>
          <w:rFonts w:ascii="Candara" w:hAnsi="Candara" w:cs="Helvetica"/>
        </w:rPr>
        <w:t xml:space="preserve"> </w:t>
      </w:r>
    </w:p>
    <w:p w14:paraId="009A8969" w14:textId="412B7A5A" w:rsidR="00C5729A" w:rsidRPr="0083479F" w:rsidRDefault="00C5729A" w:rsidP="00C5729A">
      <w:pPr>
        <w:spacing w:after="0"/>
        <w:rPr>
          <w:rFonts w:ascii="Candara" w:eastAsia="Times New Roman" w:hAnsi="Candara" w:cs="Helvetica"/>
        </w:rPr>
      </w:pPr>
    </w:p>
    <w:p w14:paraId="3C01B041" w14:textId="27D3741F" w:rsidR="00C5729A" w:rsidRPr="0083479F" w:rsidRDefault="00C5729A" w:rsidP="00C5729A">
      <w:pPr>
        <w:spacing w:after="0"/>
        <w:rPr>
          <w:rFonts w:ascii="Candara" w:eastAsia="Times New Roman" w:hAnsi="Candara" w:cs="Helvetica"/>
        </w:rPr>
      </w:pPr>
    </w:p>
    <w:p w14:paraId="761AA02D" w14:textId="77777777" w:rsidR="00C5729A" w:rsidRPr="0083479F" w:rsidRDefault="00C5729A" w:rsidP="00C5729A">
      <w:pPr>
        <w:spacing w:after="0"/>
        <w:rPr>
          <w:rFonts w:ascii="Candara" w:eastAsia="Times New Roman" w:hAnsi="Candara" w:cs="Helvetica"/>
        </w:rPr>
      </w:pPr>
    </w:p>
    <w:p w14:paraId="50B565F5" w14:textId="19EF6326" w:rsidR="000A03BD" w:rsidRPr="0083479F" w:rsidRDefault="00C5729A" w:rsidP="00C5729A">
      <w:pPr>
        <w:pStyle w:val="ListParagraph"/>
        <w:numPr>
          <w:ilvl w:val="2"/>
          <w:numId w:val="1"/>
        </w:numPr>
        <w:spacing w:after="0"/>
        <w:ind w:left="630" w:hanging="270"/>
        <w:rPr>
          <w:rFonts w:ascii="Candara" w:eastAsia="Times New Roman" w:hAnsi="Candara" w:cs="Helvetica"/>
        </w:rPr>
      </w:pPr>
      <w:r w:rsidRPr="0083479F">
        <w:rPr>
          <w:rFonts w:ascii="Candara" w:hAnsi="Candara" w:cs="Helvetica"/>
        </w:rPr>
        <w:t>H</w:t>
      </w:r>
      <w:r w:rsidR="000A03BD" w:rsidRPr="0083479F">
        <w:rPr>
          <w:rFonts w:ascii="Candara" w:hAnsi="Candara" w:cs="Helvetica"/>
        </w:rPr>
        <w:t>igh potential energy with opposite charges</w:t>
      </w:r>
      <w:r w:rsidRPr="0083479F">
        <w:rPr>
          <w:rFonts w:ascii="Candara" w:hAnsi="Candara" w:cs="Helvetica"/>
        </w:rPr>
        <w:t>:</w:t>
      </w:r>
    </w:p>
    <w:p w14:paraId="1D8ADA63" w14:textId="72E8D80F" w:rsidR="00EF1526" w:rsidRPr="0083479F" w:rsidRDefault="00EF1526" w:rsidP="00746C9C">
      <w:pPr>
        <w:pStyle w:val="ListParagraph"/>
        <w:spacing w:after="0"/>
        <w:ind w:left="360"/>
        <w:rPr>
          <w:rFonts w:ascii="Candara" w:hAnsi="Candara" w:cs="Helvetica"/>
        </w:rPr>
      </w:pPr>
    </w:p>
    <w:p w14:paraId="1D2BDA44" w14:textId="77777777" w:rsidR="00EF1526" w:rsidRPr="00AA549B" w:rsidRDefault="00EF1526" w:rsidP="00AA549B">
      <w:pPr>
        <w:spacing w:after="0"/>
        <w:rPr>
          <w:rFonts w:ascii="Candara" w:eastAsia="Times New Roman" w:hAnsi="Candara" w:cs="Helvetica"/>
        </w:rPr>
      </w:pPr>
    </w:p>
    <w:p w14:paraId="05017074" w14:textId="0BA002CA" w:rsidR="000A03BD" w:rsidRPr="00B272B6" w:rsidRDefault="004C2F72" w:rsidP="00746C9C">
      <w:pPr>
        <w:pStyle w:val="ListParagraph"/>
        <w:numPr>
          <w:ilvl w:val="1"/>
          <w:numId w:val="1"/>
        </w:numPr>
        <w:spacing w:after="0"/>
        <w:ind w:left="360"/>
        <w:rPr>
          <w:rFonts w:ascii="Candara" w:eastAsia="Times New Roman" w:hAnsi="Candara" w:cs="Helvetica"/>
        </w:rPr>
      </w:pPr>
      <w:r w:rsidRPr="0083479F">
        <w:rPr>
          <w:rFonts w:ascii="Candara" w:hAnsi="Candara" w:cs="Helvetica"/>
        </w:rPr>
        <w:t>Describe the following</w:t>
      </w:r>
      <w:r w:rsidR="00084014" w:rsidRPr="0083479F">
        <w:rPr>
          <w:rFonts w:ascii="Candara" w:hAnsi="Candara" w:cs="Helvetica"/>
        </w:rPr>
        <w:t xml:space="preserve"> between </w:t>
      </w:r>
      <w:r w:rsidR="000A03BD" w:rsidRPr="00B272B6">
        <w:rPr>
          <w:rFonts w:ascii="Candara" w:hAnsi="Candara" w:cs="Helvetica"/>
          <w:b/>
          <w:bCs/>
        </w:rPr>
        <w:t>gravitational potential energy</w:t>
      </w:r>
      <w:r w:rsidR="000A03BD" w:rsidRPr="0083479F">
        <w:rPr>
          <w:rFonts w:ascii="Candara" w:hAnsi="Candara" w:cs="Helvetica"/>
        </w:rPr>
        <w:t xml:space="preserve"> and electric</w:t>
      </w:r>
      <w:r w:rsidR="000A03BD" w:rsidRPr="00B272B6">
        <w:rPr>
          <w:rFonts w:ascii="Candara" w:hAnsi="Candara" w:cs="Helvetica"/>
          <w:b/>
          <w:bCs/>
        </w:rPr>
        <w:t xml:space="preserve"> potential energy.</w:t>
      </w:r>
    </w:p>
    <w:p w14:paraId="1497BCE7" w14:textId="77777777" w:rsidR="00B272B6" w:rsidRPr="0083479F" w:rsidRDefault="00B272B6" w:rsidP="00B272B6">
      <w:pPr>
        <w:pStyle w:val="ListParagraph"/>
        <w:spacing w:after="0"/>
        <w:ind w:left="360"/>
        <w:rPr>
          <w:rFonts w:ascii="Candara" w:eastAsia="Times New Roman" w:hAnsi="Candara" w:cs="Helvetica"/>
        </w:rPr>
      </w:pPr>
    </w:p>
    <w:tbl>
      <w:tblPr>
        <w:tblStyle w:val="TableGrid"/>
        <w:tblW w:w="0" w:type="auto"/>
        <w:tblInd w:w="175" w:type="dxa"/>
        <w:tblLook w:val="04A0" w:firstRow="1" w:lastRow="0" w:firstColumn="1" w:lastColumn="0" w:noHBand="0" w:noVBand="1"/>
      </w:tblPr>
      <w:tblGrid>
        <w:gridCol w:w="5040"/>
        <w:gridCol w:w="5310"/>
      </w:tblGrid>
      <w:tr w:rsidR="003C2944" w:rsidRPr="0083479F" w14:paraId="4BA04163" w14:textId="77777777" w:rsidTr="00AA549B">
        <w:trPr>
          <w:trHeight w:val="151"/>
        </w:trPr>
        <w:tc>
          <w:tcPr>
            <w:tcW w:w="5040" w:type="dxa"/>
          </w:tcPr>
          <w:p w14:paraId="2F1B2F7F" w14:textId="77777777" w:rsidR="003C2944" w:rsidRPr="0083479F" w:rsidRDefault="003C2944" w:rsidP="00EA3CF5">
            <w:pPr>
              <w:pStyle w:val="ListParagraph"/>
              <w:ind w:left="0"/>
              <w:jc w:val="center"/>
              <w:rPr>
                <w:rFonts w:ascii="Candara" w:eastAsia="Times New Roman" w:hAnsi="Candara" w:cs="Helvetica"/>
                <w:b/>
                <w:bCs/>
              </w:rPr>
            </w:pPr>
            <w:r w:rsidRPr="0083479F">
              <w:rPr>
                <w:rFonts w:ascii="Candara" w:eastAsia="Times New Roman" w:hAnsi="Candara" w:cs="Helvetica"/>
                <w:b/>
                <w:bCs/>
              </w:rPr>
              <w:t>Similarities</w:t>
            </w:r>
          </w:p>
        </w:tc>
        <w:tc>
          <w:tcPr>
            <w:tcW w:w="5310" w:type="dxa"/>
          </w:tcPr>
          <w:p w14:paraId="40F9D655" w14:textId="77777777" w:rsidR="003C2944" w:rsidRPr="0083479F" w:rsidRDefault="003C2944" w:rsidP="00EA3CF5">
            <w:pPr>
              <w:pStyle w:val="ListParagraph"/>
              <w:ind w:left="0"/>
              <w:jc w:val="center"/>
              <w:rPr>
                <w:rFonts w:ascii="Candara" w:eastAsia="Times New Roman" w:hAnsi="Candara" w:cs="Helvetica"/>
                <w:b/>
                <w:bCs/>
              </w:rPr>
            </w:pPr>
            <w:r w:rsidRPr="0083479F">
              <w:rPr>
                <w:rFonts w:ascii="Candara" w:eastAsia="Times New Roman" w:hAnsi="Candara" w:cs="Helvetica"/>
                <w:b/>
                <w:bCs/>
              </w:rPr>
              <w:t>Differences</w:t>
            </w:r>
          </w:p>
        </w:tc>
      </w:tr>
      <w:tr w:rsidR="003C2944" w:rsidRPr="0083479F" w14:paraId="333DCEE2" w14:textId="77777777" w:rsidTr="00AA549B">
        <w:trPr>
          <w:trHeight w:val="2100"/>
        </w:trPr>
        <w:tc>
          <w:tcPr>
            <w:tcW w:w="5040" w:type="dxa"/>
          </w:tcPr>
          <w:p w14:paraId="5DF949E1" w14:textId="77777777" w:rsidR="003C2944" w:rsidRPr="0083479F" w:rsidRDefault="003C2944" w:rsidP="00EA3CF5">
            <w:pPr>
              <w:pStyle w:val="ListParagraph"/>
              <w:ind w:left="0"/>
              <w:rPr>
                <w:rFonts w:ascii="Candara" w:eastAsia="Times New Roman" w:hAnsi="Candara" w:cs="Helvetica"/>
              </w:rPr>
            </w:pPr>
          </w:p>
        </w:tc>
        <w:tc>
          <w:tcPr>
            <w:tcW w:w="5310" w:type="dxa"/>
          </w:tcPr>
          <w:p w14:paraId="3F94318D" w14:textId="77777777" w:rsidR="003C2944" w:rsidRPr="0083479F" w:rsidRDefault="003C2944" w:rsidP="00EA3CF5">
            <w:pPr>
              <w:pStyle w:val="ListParagraph"/>
              <w:ind w:left="0"/>
              <w:rPr>
                <w:rFonts w:ascii="Candara" w:eastAsia="Times New Roman" w:hAnsi="Candara" w:cs="Helvetica"/>
              </w:rPr>
            </w:pPr>
          </w:p>
        </w:tc>
      </w:tr>
    </w:tbl>
    <w:p w14:paraId="2A33842F" w14:textId="77777777" w:rsidR="001715C7" w:rsidRPr="0083479F" w:rsidRDefault="001715C7" w:rsidP="001715C7">
      <w:pPr>
        <w:pStyle w:val="ListParagraph"/>
        <w:spacing w:after="0"/>
        <w:ind w:left="360"/>
        <w:rPr>
          <w:rFonts w:ascii="Candara" w:eastAsia="Times New Roman" w:hAnsi="Candara" w:cs="Helvetica"/>
        </w:rPr>
      </w:pPr>
    </w:p>
    <w:p w14:paraId="5481308C" w14:textId="5B363E01" w:rsidR="000A03BD" w:rsidRPr="00AA549B" w:rsidRDefault="004C2F72" w:rsidP="00746C9C">
      <w:pPr>
        <w:pStyle w:val="ListParagraph"/>
        <w:numPr>
          <w:ilvl w:val="1"/>
          <w:numId w:val="1"/>
        </w:numPr>
        <w:spacing w:after="0"/>
        <w:ind w:left="360"/>
        <w:rPr>
          <w:rFonts w:ascii="Candara" w:eastAsia="Times New Roman" w:hAnsi="Candara" w:cs="Helvetica"/>
        </w:rPr>
      </w:pPr>
      <w:r w:rsidRPr="0083479F">
        <w:rPr>
          <w:rFonts w:ascii="Candara" w:hAnsi="Candara" w:cs="Helvetica"/>
        </w:rPr>
        <w:t xml:space="preserve">Describe the following </w:t>
      </w:r>
      <w:r w:rsidR="00084014" w:rsidRPr="0083479F">
        <w:rPr>
          <w:rFonts w:ascii="Candara" w:hAnsi="Candara" w:cs="Helvetica"/>
        </w:rPr>
        <w:t xml:space="preserve">between </w:t>
      </w:r>
      <w:r w:rsidR="000A03BD" w:rsidRPr="00B272B6">
        <w:rPr>
          <w:rFonts w:ascii="Candara" w:hAnsi="Candara" w:cs="Helvetica"/>
          <w:b/>
          <w:bCs/>
        </w:rPr>
        <w:t>magnetic potential energy</w:t>
      </w:r>
      <w:r w:rsidR="000A03BD" w:rsidRPr="0083479F">
        <w:rPr>
          <w:rFonts w:ascii="Candara" w:hAnsi="Candara" w:cs="Helvetica"/>
        </w:rPr>
        <w:t xml:space="preserve"> and electric </w:t>
      </w:r>
      <w:r w:rsidR="000A03BD" w:rsidRPr="00B272B6">
        <w:rPr>
          <w:rFonts w:ascii="Candara" w:hAnsi="Candara" w:cs="Helvetica"/>
          <w:b/>
          <w:bCs/>
        </w:rPr>
        <w:t>potential energy.</w:t>
      </w:r>
    </w:p>
    <w:p w14:paraId="4AF58FF1" w14:textId="2464F768" w:rsidR="00AA549B" w:rsidRDefault="00AA549B" w:rsidP="00AA549B">
      <w:pPr>
        <w:spacing w:after="0"/>
        <w:rPr>
          <w:rFonts w:ascii="Candara" w:eastAsia="Times New Roman" w:hAnsi="Candara" w:cs="Helvetica"/>
        </w:rPr>
      </w:pPr>
    </w:p>
    <w:tbl>
      <w:tblPr>
        <w:tblStyle w:val="TableGrid"/>
        <w:tblW w:w="0" w:type="auto"/>
        <w:tblInd w:w="175" w:type="dxa"/>
        <w:tblLook w:val="04A0" w:firstRow="1" w:lastRow="0" w:firstColumn="1" w:lastColumn="0" w:noHBand="0" w:noVBand="1"/>
      </w:tblPr>
      <w:tblGrid>
        <w:gridCol w:w="5040"/>
        <w:gridCol w:w="5310"/>
      </w:tblGrid>
      <w:tr w:rsidR="00AA549B" w:rsidRPr="0083479F" w14:paraId="1E08E99C" w14:textId="77777777" w:rsidTr="000E6ACF">
        <w:trPr>
          <w:trHeight w:val="151"/>
        </w:trPr>
        <w:tc>
          <w:tcPr>
            <w:tcW w:w="5040" w:type="dxa"/>
          </w:tcPr>
          <w:p w14:paraId="56E35AB4" w14:textId="77777777" w:rsidR="00AA549B" w:rsidRPr="0083479F" w:rsidRDefault="00AA549B" w:rsidP="000E6ACF">
            <w:pPr>
              <w:pStyle w:val="ListParagraph"/>
              <w:ind w:left="0"/>
              <w:jc w:val="center"/>
              <w:rPr>
                <w:rFonts w:ascii="Candara" w:eastAsia="Times New Roman" w:hAnsi="Candara" w:cs="Helvetica"/>
                <w:b/>
                <w:bCs/>
              </w:rPr>
            </w:pPr>
            <w:r w:rsidRPr="0083479F">
              <w:rPr>
                <w:rFonts w:ascii="Candara" w:eastAsia="Times New Roman" w:hAnsi="Candara" w:cs="Helvetica"/>
                <w:b/>
                <w:bCs/>
              </w:rPr>
              <w:t>Similarities</w:t>
            </w:r>
          </w:p>
        </w:tc>
        <w:tc>
          <w:tcPr>
            <w:tcW w:w="5310" w:type="dxa"/>
          </w:tcPr>
          <w:p w14:paraId="6B1BA153" w14:textId="77777777" w:rsidR="00AA549B" w:rsidRPr="0083479F" w:rsidRDefault="00AA549B" w:rsidP="000E6ACF">
            <w:pPr>
              <w:pStyle w:val="ListParagraph"/>
              <w:ind w:left="0"/>
              <w:jc w:val="center"/>
              <w:rPr>
                <w:rFonts w:ascii="Candara" w:eastAsia="Times New Roman" w:hAnsi="Candara" w:cs="Helvetica"/>
                <w:b/>
                <w:bCs/>
              </w:rPr>
            </w:pPr>
            <w:r w:rsidRPr="0083479F">
              <w:rPr>
                <w:rFonts w:ascii="Candara" w:eastAsia="Times New Roman" w:hAnsi="Candara" w:cs="Helvetica"/>
                <w:b/>
                <w:bCs/>
              </w:rPr>
              <w:t>Differences</w:t>
            </w:r>
          </w:p>
        </w:tc>
      </w:tr>
      <w:tr w:rsidR="00AA549B" w:rsidRPr="0083479F" w14:paraId="1528B622" w14:textId="77777777" w:rsidTr="000E6ACF">
        <w:trPr>
          <w:trHeight w:val="2100"/>
        </w:trPr>
        <w:tc>
          <w:tcPr>
            <w:tcW w:w="5040" w:type="dxa"/>
          </w:tcPr>
          <w:p w14:paraId="56F6D445" w14:textId="77777777" w:rsidR="00AA549B" w:rsidRPr="0083479F" w:rsidRDefault="00AA549B" w:rsidP="000E6ACF">
            <w:pPr>
              <w:pStyle w:val="ListParagraph"/>
              <w:ind w:left="0"/>
              <w:rPr>
                <w:rFonts w:ascii="Candara" w:eastAsia="Times New Roman" w:hAnsi="Candara" w:cs="Helvetica"/>
              </w:rPr>
            </w:pPr>
          </w:p>
        </w:tc>
        <w:tc>
          <w:tcPr>
            <w:tcW w:w="5310" w:type="dxa"/>
          </w:tcPr>
          <w:p w14:paraId="563A49A9" w14:textId="77777777" w:rsidR="00AA549B" w:rsidRPr="0083479F" w:rsidRDefault="00AA549B" w:rsidP="000E6ACF">
            <w:pPr>
              <w:pStyle w:val="ListParagraph"/>
              <w:ind w:left="0"/>
              <w:rPr>
                <w:rFonts w:ascii="Candara" w:eastAsia="Times New Roman" w:hAnsi="Candara" w:cs="Helvetica"/>
              </w:rPr>
            </w:pPr>
          </w:p>
        </w:tc>
      </w:tr>
    </w:tbl>
    <w:p w14:paraId="7EB3C205" w14:textId="77777777" w:rsidR="00B272B6" w:rsidRDefault="00B272B6" w:rsidP="00746C9C">
      <w:pPr>
        <w:pStyle w:val="Heading4"/>
        <w:spacing w:before="0"/>
        <w:textAlignment w:val="baseline"/>
        <w:rPr>
          <w:rFonts w:ascii="Candara" w:hAnsi="Candara" w:cs="Helvetica"/>
          <w:b/>
          <w:bCs/>
          <w:i w:val="0"/>
          <w:iCs w:val="0"/>
          <w:color w:val="auto"/>
          <w:sz w:val="24"/>
          <w:szCs w:val="24"/>
        </w:rPr>
      </w:pPr>
    </w:p>
    <w:p w14:paraId="052E03D6" w14:textId="7479C627" w:rsidR="000A03BD" w:rsidRPr="00B272B6" w:rsidRDefault="000A03BD" w:rsidP="00746C9C">
      <w:pPr>
        <w:pStyle w:val="Heading4"/>
        <w:spacing w:before="0"/>
        <w:textAlignment w:val="baseline"/>
        <w:rPr>
          <w:rFonts w:ascii="Candara" w:hAnsi="Candara" w:cs="Helvetica"/>
          <w:color w:val="auto"/>
          <w:sz w:val="24"/>
          <w:szCs w:val="24"/>
        </w:rPr>
      </w:pPr>
      <w:r w:rsidRPr="00B272B6">
        <w:rPr>
          <w:rFonts w:ascii="Candara" w:hAnsi="Candara" w:cs="Helvetica"/>
          <w:b/>
          <w:bCs/>
          <w:i w:val="0"/>
          <w:iCs w:val="0"/>
          <w:color w:val="auto"/>
          <w:sz w:val="24"/>
          <w:szCs w:val="24"/>
        </w:rPr>
        <w:t xml:space="preserve">Revisiting the </w:t>
      </w:r>
      <w:r w:rsidR="00B272B6">
        <w:rPr>
          <w:rFonts w:ascii="Candara" w:hAnsi="Candara" w:cs="Helvetica"/>
          <w:b/>
          <w:bCs/>
          <w:i w:val="0"/>
          <w:iCs w:val="0"/>
          <w:color w:val="auto"/>
          <w:sz w:val="24"/>
          <w:szCs w:val="24"/>
        </w:rPr>
        <w:t xml:space="preserve">original </w:t>
      </w:r>
      <w:r w:rsidRPr="00B272B6">
        <w:rPr>
          <w:rFonts w:ascii="Candara" w:hAnsi="Candara" w:cs="Helvetica"/>
          <w:b/>
          <w:bCs/>
          <w:i w:val="0"/>
          <w:iCs w:val="0"/>
          <w:color w:val="auto"/>
          <w:sz w:val="24"/>
          <w:szCs w:val="24"/>
        </w:rPr>
        <w:t xml:space="preserve">driving </w:t>
      </w:r>
      <w:r w:rsidR="00B272B6">
        <w:rPr>
          <w:rFonts w:ascii="Candara" w:hAnsi="Candara" w:cs="Helvetica"/>
          <w:b/>
          <w:bCs/>
          <w:i w:val="0"/>
          <w:iCs w:val="0"/>
          <w:color w:val="auto"/>
          <w:sz w:val="24"/>
          <w:szCs w:val="24"/>
        </w:rPr>
        <w:t xml:space="preserve">unit </w:t>
      </w:r>
      <w:r w:rsidRPr="00B272B6">
        <w:rPr>
          <w:rFonts w:ascii="Candara" w:hAnsi="Candara" w:cs="Helvetica"/>
          <w:b/>
          <w:bCs/>
          <w:i w:val="0"/>
          <w:iCs w:val="0"/>
          <w:color w:val="auto"/>
          <w:sz w:val="24"/>
          <w:szCs w:val="24"/>
        </w:rPr>
        <w:t>question</w:t>
      </w:r>
      <w:r w:rsidR="00941B0C" w:rsidRPr="00B272B6">
        <w:rPr>
          <w:rFonts w:ascii="Candara" w:hAnsi="Candara" w:cs="Helvetica"/>
          <w:b/>
          <w:bCs/>
          <w:i w:val="0"/>
          <w:iCs w:val="0"/>
          <w:color w:val="auto"/>
          <w:sz w:val="24"/>
          <w:szCs w:val="24"/>
        </w:rPr>
        <w:t>:</w:t>
      </w:r>
      <w:r w:rsidR="00941B0C" w:rsidRPr="00D41FF7">
        <w:rPr>
          <w:rFonts w:ascii="Candara" w:hAnsi="Candara" w:cs="Helvetica"/>
          <w:b/>
          <w:bCs/>
          <w:color w:val="auto"/>
          <w:sz w:val="24"/>
          <w:szCs w:val="24"/>
        </w:rPr>
        <w:t xml:space="preserve"> </w:t>
      </w:r>
      <w:r w:rsidR="003637C0" w:rsidRPr="00B272B6">
        <w:rPr>
          <w:rFonts w:ascii="Candara" w:hAnsi="Candara" w:cs="Helvetica"/>
          <w:color w:val="auto"/>
          <w:sz w:val="24"/>
          <w:szCs w:val="24"/>
        </w:rPr>
        <w:t xml:space="preserve">How does a </w:t>
      </w:r>
      <w:r w:rsidR="00D41FF7" w:rsidRPr="00B272B6">
        <w:rPr>
          <w:rFonts w:ascii="Candara" w:hAnsi="Candara" w:cs="Helvetica"/>
          <w:color w:val="auto"/>
          <w:sz w:val="24"/>
          <w:szCs w:val="24"/>
        </w:rPr>
        <w:t xml:space="preserve">small </w:t>
      </w:r>
      <w:r w:rsidR="003637C0" w:rsidRPr="00B272B6">
        <w:rPr>
          <w:rFonts w:ascii="Candara" w:hAnsi="Candara" w:cs="Helvetica"/>
          <w:color w:val="auto"/>
          <w:sz w:val="24"/>
          <w:szCs w:val="24"/>
        </w:rPr>
        <w:t xml:space="preserve">spark </w:t>
      </w:r>
      <w:r w:rsidR="00D41FF7" w:rsidRPr="00B272B6">
        <w:rPr>
          <w:rFonts w:ascii="Candara" w:hAnsi="Candara" w:cs="Helvetica"/>
          <w:color w:val="auto"/>
          <w:sz w:val="24"/>
          <w:szCs w:val="24"/>
        </w:rPr>
        <w:t>trigger a huge explosion?</w:t>
      </w:r>
    </w:p>
    <w:p w14:paraId="26E43E05" w14:textId="77777777" w:rsidR="00D41FF7" w:rsidRPr="00D41FF7" w:rsidRDefault="00D41FF7" w:rsidP="00D41FF7"/>
    <w:p w14:paraId="3D86180A" w14:textId="7EB314A8" w:rsidR="000A03BD" w:rsidRPr="00D41FF7" w:rsidRDefault="000A03BD" w:rsidP="00D41FF7">
      <w:pPr>
        <w:pStyle w:val="ListParagraph"/>
        <w:numPr>
          <w:ilvl w:val="0"/>
          <w:numId w:val="4"/>
        </w:numPr>
        <w:spacing w:after="0"/>
        <w:ind w:left="360"/>
        <w:rPr>
          <w:rFonts w:ascii="Candara" w:eastAsia="Times New Roman" w:hAnsi="Candara" w:cs="Times New Roman"/>
        </w:rPr>
      </w:pPr>
      <w:r w:rsidRPr="00D41FF7">
        <w:rPr>
          <w:rFonts w:ascii="Candara" w:eastAsia="Times New Roman" w:hAnsi="Candara" w:cs="Helvetica"/>
        </w:rPr>
        <w:t xml:space="preserve">In a previous investigation, you observed </w:t>
      </w:r>
      <w:r w:rsidR="00AA549B">
        <w:rPr>
          <w:rFonts w:ascii="Candara" w:eastAsia="Times New Roman" w:hAnsi="Candara" w:cs="Helvetica"/>
        </w:rPr>
        <w:t xml:space="preserve">in a video </w:t>
      </w:r>
      <w:r w:rsidRPr="00D41FF7">
        <w:rPr>
          <w:rFonts w:ascii="Candara" w:eastAsia="Times New Roman" w:hAnsi="Candara" w:cs="Helvetica"/>
        </w:rPr>
        <w:t>that the Van de Graaff generator can be used to create a spark. The light you observed in the spark indicated that energy was transferred from one object to another. Where do you think the energy was stored before the spark was created?</w:t>
      </w:r>
    </w:p>
    <w:p w14:paraId="1A56777C" w14:textId="1C1AC29A" w:rsidR="00084014" w:rsidRPr="0083479F" w:rsidRDefault="00084014" w:rsidP="00D41FF7">
      <w:pPr>
        <w:spacing w:after="0"/>
        <w:ind w:left="360" w:hanging="360"/>
        <w:rPr>
          <w:rFonts w:ascii="Candara" w:eastAsia="Times New Roman" w:hAnsi="Candara" w:cs="Helvetica"/>
        </w:rPr>
      </w:pPr>
    </w:p>
    <w:p w14:paraId="49A855F3" w14:textId="61BFE3DF" w:rsidR="003C2944" w:rsidRDefault="003C2944" w:rsidP="00D41FF7">
      <w:pPr>
        <w:spacing w:after="0"/>
        <w:ind w:left="360" w:hanging="360"/>
        <w:rPr>
          <w:rFonts w:ascii="Candara" w:eastAsia="Times New Roman" w:hAnsi="Candara" w:cs="Helvetica"/>
        </w:rPr>
      </w:pPr>
    </w:p>
    <w:p w14:paraId="1995DB9F" w14:textId="25173509" w:rsidR="00B272B6" w:rsidRDefault="00B272B6" w:rsidP="00D41FF7">
      <w:pPr>
        <w:spacing w:after="0"/>
        <w:ind w:left="360" w:hanging="360"/>
        <w:rPr>
          <w:rFonts w:ascii="Candara" w:eastAsia="Times New Roman" w:hAnsi="Candara" w:cs="Helvetica"/>
        </w:rPr>
      </w:pPr>
    </w:p>
    <w:p w14:paraId="50FC5338" w14:textId="7B116AF3" w:rsidR="008807CE" w:rsidRPr="0083479F" w:rsidRDefault="008807CE" w:rsidP="00AA549B">
      <w:pPr>
        <w:spacing w:after="0"/>
        <w:rPr>
          <w:rFonts w:ascii="Candara" w:eastAsia="Times New Roman" w:hAnsi="Candara" w:cs="Helvetica"/>
        </w:rPr>
      </w:pPr>
    </w:p>
    <w:p w14:paraId="6640E3C9" w14:textId="626F8B6E" w:rsidR="008807CE" w:rsidRPr="0083479F" w:rsidRDefault="008807CE" w:rsidP="00D41FF7">
      <w:pPr>
        <w:spacing w:after="0"/>
        <w:ind w:left="360" w:hanging="360"/>
        <w:rPr>
          <w:rFonts w:ascii="Candara" w:eastAsia="Times New Roman" w:hAnsi="Candara" w:cs="Helvetica"/>
        </w:rPr>
      </w:pPr>
    </w:p>
    <w:p w14:paraId="352EF431" w14:textId="14E77C2A" w:rsidR="000A03BD" w:rsidRPr="00D41FF7" w:rsidRDefault="000A03BD" w:rsidP="00D41FF7">
      <w:pPr>
        <w:pStyle w:val="ListParagraph"/>
        <w:numPr>
          <w:ilvl w:val="0"/>
          <w:numId w:val="4"/>
        </w:numPr>
        <w:spacing w:after="0"/>
        <w:ind w:left="360"/>
        <w:rPr>
          <w:rFonts w:ascii="Candara" w:hAnsi="Candara" w:cs="Helvetica"/>
        </w:rPr>
      </w:pPr>
      <w:r w:rsidRPr="00D41FF7">
        <w:rPr>
          <w:rFonts w:ascii="Candara" w:hAnsi="Candara" w:cs="Helvetica"/>
        </w:rPr>
        <w:t xml:space="preserve">Van de Graaff generators </w:t>
      </w:r>
      <w:proofErr w:type="gramStart"/>
      <w:r w:rsidRPr="00D41FF7">
        <w:rPr>
          <w:rFonts w:ascii="Candara" w:hAnsi="Candara" w:cs="Helvetica"/>
        </w:rPr>
        <w:t>are capable of generating</w:t>
      </w:r>
      <w:proofErr w:type="gramEnd"/>
      <w:r w:rsidRPr="00D41FF7">
        <w:rPr>
          <w:rFonts w:ascii="Candara" w:hAnsi="Candara" w:cs="Helvetica"/>
        </w:rPr>
        <w:t xml:space="preserve"> strong electric fields. What effect do you think this might have on the amount of electric potential energy that can build up around a Van de Graaff?</w:t>
      </w:r>
    </w:p>
    <w:p w14:paraId="04CB94A8" w14:textId="11129B72" w:rsidR="00EF1526" w:rsidRPr="0083479F" w:rsidRDefault="00EF1526" w:rsidP="00746C9C">
      <w:pPr>
        <w:pStyle w:val="ListParagraph"/>
        <w:spacing w:after="0"/>
        <w:ind w:left="360"/>
        <w:rPr>
          <w:rFonts w:ascii="Candara" w:hAnsi="Candara" w:cs="Helvetica"/>
        </w:rPr>
      </w:pPr>
    </w:p>
    <w:p w14:paraId="11E2108D" w14:textId="218DE318" w:rsidR="00EF1526" w:rsidRDefault="00EF1526" w:rsidP="00746C9C">
      <w:pPr>
        <w:pStyle w:val="ListParagraph"/>
        <w:spacing w:after="0"/>
        <w:ind w:left="360"/>
        <w:rPr>
          <w:rFonts w:ascii="Candara" w:hAnsi="Candara" w:cs="Helvetica"/>
        </w:rPr>
      </w:pPr>
    </w:p>
    <w:p w14:paraId="585C2337" w14:textId="372C6C5D" w:rsidR="00B272B6" w:rsidRDefault="00B272B6" w:rsidP="00746C9C">
      <w:pPr>
        <w:pStyle w:val="ListParagraph"/>
        <w:spacing w:after="0"/>
        <w:ind w:left="360"/>
        <w:rPr>
          <w:rFonts w:ascii="Candara" w:hAnsi="Candara" w:cs="Helvetica"/>
        </w:rPr>
      </w:pPr>
    </w:p>
    <w:p w14:paraId="5C24199A" w14:textId="59F63A78" w:rsidR="00EF1526" w:rsidRPr="00AA549B" w:rsidRDefault="00EF1526" w:rsidP="00AA549B">
      <w:pPr>
        <w:spacing w:after="0"/>
        <w:rPr>
          <w:rFonts w:ascii="Candara" w:hAnsi="Candara" w:cs="Helvetica"/>
        </w:rPr>
      </w:pPr>
    </w:p>
    <w:p w14:paraId="562DFCB6" w14:textId="77777777" w:rsidR="003C2944" w:rsidRPr="0083479F" w:rsidRDefault="003C2944" w:rsidP="00746C9C">
      <w:pPr>
        <w:pStyle w:val="ListParagraph"/>
        <w:spacing w:after="0"/>
        <w:ind w:left="360"/>
        <w:rPr>
          <w:rFonts w:ascii="Candara" w:hAnsi="Candara" w:cs="Helvetica"/>
        </w:rPr>
      </w:pPr>
    </w:p>
    <w:p w14:paraId="2BD1A0F7" w14:textId="6C14539E" w:rsidR="000A03BD" w:rsidRPr="0083479F" w:rsidRDefault="000A03BD" w:rsidP="00D41FF7">
      <w:pPr>
        <w:pStyle w:val="ListParagraph"/>
        <w:numPr>
          <w:ilvl w:val="0"/>
          <w:numId w:val="4"/>
        </w:numPr>
        <w:spacing w:after="0"/>
        <w:ind w:left="360"/>
        <w:rPr>
          <w:rFonts w:ascii="Candara" w:hAnsi="Candara" w:cs="Helvetica"/>
        </w:rPr>
      </w:pPr>
      <w:r w:rsidRPr="0083479F">
        <w:rPr>
          <w:rFonts w:ascii="Candara" w:hAnsi="Candara" w:cs="Helvetica"/>
        </w:rPr>
        <w:t xml:space="preserve">In this unit, you have been working to answer the question, </w:t>
      </w:r>
      <w:r w:rsidR="006640A2" w:rsidRPr="0083479F">
        <w:rPr>
          <w:rFonts w:ascii="Candara" w:hAnsi="Candara" w:cs="Helvetica"/>
        </w:rPr>
        <w:t>“</w:t>
      </w:r>
      <w:r w:rsidRPr="0083479F">
        <w:rPr>
          <w:rFonts w:ascii="Candara" w:hAnsi="Candara" w:cs="Helvetica"/>
        </w:rPr>
        <w:t>How can a small spark start a huge explosion?</w:t>
      </w:r>
      <w:r w:rsidR="006640A2" w:rsidRPr="0083479F">
        <w:rPr>
          <w:rFonts w:ascii="Candara" w:hAnsi="Candara" w:cs="Helvetica"/>
        </w:rPr>
        <w:t>”</w:t>
      </w:r>
      <w:r w:rsidRPr="0083479F">
        <w:rPr>
          <w:rFonts w:ascii="Candara" w:hAnsi="Candara" w:cs="Helvetica"/>
        </w:rPr>
        <w:t xml:space="preserve"> Before you can develop a complete answer to this question, you will need to explore additional questions. However, at this point, you do have enough information to start developing an answer to the unit question. How does what you have learned about energy help explain how a spark is formed and why it might start an explosion?</w:t>
      </w:r>
    </w:p>
    <w:p w14:paraId="62D8B25B" w14:textId="3D44BA45" w:rsidR="006640A2" w:rsidRPr="0083479F" w:rsidRDefault="006640A2" w:rsidP="00746C9C">
      <w:pPr>
        <w:pStyle w:val="ListParagraph"/>
        <w:spacing w:after="0"/>
        <w:ind w:left="360"/>
        <w:rPr>
          <w:rFonts w:ascii="Candara" w:hAnsi="Candara" w:cs="Helvetica"/>
        </w:rPr>
      </w:pPr>
    </w:p>
    <w:p w14:paraId="5B0C091B" w14:textId="77777777" w:rsidR="00D41FF7" w:rsidRDefault="00D41FF7" w:rsidP="003C2944">
      <w:pPr>
        <w:spacing w:after="0" w:line="240" w:lineRule="auto"/>
        <w:rPr>
          <w:rFonts w:ascii="Candara" w:eastAsia="Times New Roman" w:hAnsi="Candara" w:cs="Helvetica"/>
          <w:shd w:val="clear" w:color="auto" w:fill="F5F5F5"/>
        </w:rPr>
      </w:pPr>
    </w:p>
    <w:p w14:paraId="37A22CE6" w14:textId="61B676DB" w:rsidR="00D41FF7" w:rsidRDefault="00D41FF7" w:rsidP="003C2944">
      <w:pPr>
        <w:spacing w:after="0" w:line="240" w:lineRule="auto"/>
        <w:rPr>
          <w:rFonts w:ascii="Candara" w:eastAsia="Times New Roman" w:hAnsi="Candara" w:cs="Helvetica"/>
          <w:shd w:val="clear" w:color="auto" w:fill="F5F5F5"/>
        </w:rPr>
      </w:pPr>
    </w:p>
    <w:p w14:paraId="2FFAA5B9" w14:textId="77777777" w:rsidR="00AA549B" w:rsidRDefault="00AA549B" w:rsidP="003C2944">
      <w:pPr>
        <w:spacing w:after="0" w:line="240" w:lineRule="auto"/>
        <w:rPr>
          <w:rFonts w:ascii="Candara" w:eastAsia="Times New Roman" w:hAnsi="Candara" w:cs="Helvetica"/>
          <w:shd w:val="clear" w:color="auto" w:fill="F5F5F5"/>
        </w:rPr>
      </w:pPr>
    </w:p>
    <w:p w14:paraId="223FEB9C" w14:textId="77777777" w:rsidR="00AA549B" w:rsidRDefault="00AA549B" w:rsidP="003C2944">
      <w:pPr>
        <w:spacing w:after="0" w:line="240" w:lineRule="auto"/>
        <w:rPr>
          <w:rFonts w:ascii="Candara" w:eastAsia="Times New Roman" w:hAnsi="Candara" w:cs="Helvetica"/>
          <w:shd w:val="clear" w:color="auto" w:fill="F5F5F5"/>
        </w:rPr>
      </w:pPr>
    </w:p>
    <w:p w14:paraId="43BCE79E" w14:textId="77777777" w:rsidR="00AA549B" w:rsidRPr="0083479F" w:rsidRDefault="00AA549B" w:rsidP="00AA549B">
      <w:pPr>
        <w:spacing w:after="0" w:line="240" w:lineRule="auto"/>
        <w:rPr>
          <w:rFonts w:ascii="Candara" w:eastAsia="Times New Roman" w:hAnsi="Candara" w:cs="Helvetica"/>
        </w:rPr>
      </w:pPr>
      <w:r>
        <w:br/>
      </w:r>
      <w:r w:rsidRPr="00B272B6">
        <w:rPr>
          <w:rFonts w:ascii="Candara" w:eastAsia="Times New Roman" w:hAnsi="Candara" w:cs="Helvetica"/>
          <w:b/>
          <w:bCs/>
          <w:shd w:val="clear" w:color="auto" w:fill="F5F5F5"/>
        </w:rPr>
        <w:t>READING QUESTIONS:</w:t>
      </w:r>
      <w:r w:rsidRPr="00B272B6">
        <w:rPr>
          <w:rFonts w:ascii="Candara" w:eastAsia="Times New Roman" w:hAnsi="Candara" w:cs="Helvetica"/>
          <w:shd w:val="clear" w:color="auto" w:fill="F5F5F5"/>
        </w:rPr>
        <w:t xml:space="preserve"> </w:t>
      </w:r>
      <w:r>
        <w:rPr>
          <w:rFonts w:ascii="Candara" w:eastAsia="Times New Roman" w:hAnsi="Candara" w:cs="Helvetica"/>
          <w:shd w:val="clear" w:color="auto" w:fill="F5F5F5"/>
        </w:rPr>
        <w:t>Article for</w:t>
      </w:r>
      <w:r w:rsidRPr="00B272B6">
        <w:rPr>
          <w:rFonts w:ascii="Candara" w:eastAsia="Times New Roman" w:hAnsi="Candara" w:cs="Helvetica"/>
          <w:shd w:val="clear" w:color="auto" w:fill="F5F5F5"/>
        </w:rPr>
        <w:t xml:space="preserve"> Activity 2.2: </w:t>
      </w:r>
      <w:hyperlink r:id="rId8" w:tgtFrame="_blank" w:history="1">
        <w:r w:rsidRPr="00B272B6">
          <w:rPr>
            <w:rFonts w:ascii="Candara" w:eastAsia="Times New Roman" w:hAnsi="Candara" w:cs="Helvetica"/>
            <w:i/>
            <w:iCs/>
          </w:rPr>
          <w:t>Potential Energy and Fields </w:t>
        </w:r>
      </w:hyperlink>
    </w:p>
    <w:p w14:paraId="583F2F45" w14:textId="0B0555E4" w:rsidR="00AA549B" w:rsidRDefault="00AA549B" w:rsidP="00AA549B">
      <w:pPr>
        <w:spacing w:after="0"/>
        <w:rPr>
          <w:rFonts w:ascii="Candara" w:hAnsi="Candara" w:cs="Helvetica"/>
        </w:rPr>
      </w:pPr>
    </w:p>
    <w:p w14:paraId="55E37917" w14:textId="4A45CC34" w:rsidR="00AA549B" w:rsidRPr="00AA549B" w:rsidRDefault="00AA549B" w:rsidP="00AA549B">
      <w:pPr>
        <w:spacing w:after="0"/>
        <w:rPr>
          <w:rFonts w:ascii="Candara" w:hAnsi="Candara" w:cs="Helvetica"/>
        </w:rPr>
      </w:pPr>
      <w:r>
        <w:rPr>
          <w:rFonts w:ascii="Candara" w:hAnsi="Candara" w:cs="Helvetica"/>
        </w:rPr>
        <w:t>1.</w:t>
      </w:r>
      <w:r w:rsidRPr="00AA549B">
        <w:t xml:space="preserve"> </w:t>
      </w:r>
      <w:r w:rsidRPr="00AA549B">
        <w:rPr>
          <w:rFonts w:ascii="Candara" w:hAnsi="Candara" w:cs="Helvetica"/>
        </w:rPr>
        <w:t>In Figure 2</w:t>
      </w:r>
      <w:r>
        <w:rPr>
          <w:rFonts w:ascii="Candara" w:hAnsi="Candara" w:cs="Helvetica"/>
        </w:rPr>
        <w:t xml:space="preserve"> (from article), </w:t>
      </w:r>
      <w:r w:rsidRPr="00AA549B">
        <w:rPr>
          <w:rFonts w:ascii="Candara" w:hAnsi="Candara" w:cs="Helvetica"/>
        </w:rPr>
        <w:t>to increase the amount of potential energy stored in the field between the two</w:t>
      </w:r>
    </w:p>
    <w:p w14:paraId="12A94F6F" w14:textId="77777777" w:rsidR="00AA549B" w:rsidRPr="00AA549B" w:rsidRDefault="00AA549B" w:rsidP="00AA549B">
      <w:pPr>
        <w:spacing w:after="0"/>
        <w:rPr>
          <w:rFonts w:ascii="Candara" w:hAnsi="Candara" w:cs="Helvetica"/>
        </w:rPr>
      </w:pPr>
      <w:r w:rsidRPr="00AA549B">
        <w:rPr>
          <w:rFonts w:ascii="Candara" w:hAnsi="Candara" w:cs="Helvetica"/>
        </w:rPr>
        <w:t>balloons, which way would a force need to move the balloons—toward each other or apart? Justify</w:t>
      </w:r>
    </w:p>
    <w:p w14:paraId="35F0C7E6" w14:textId="75441819" w:rsidR="00AA549B" w:rsidRDefault="00AA549B" w:rsidP="00AA549B">
      <w:pPr>
        <w:spacing w:after="0"/>
        <w:rPr>
          <w:rFonts w:ascii="Candara" w:hAnsi="Candara" w:cs="Helvetica"/>
        </w:rPr>
      </w:pPr>
      <w:r w:rsidRPr="00AA549B">
        <w:rPr>
          <w:rFonts w:ascii="Candara" w:hAnsi="Candara" w:cs="Helvetica"/>
        </w:rPr>
        <w:t>your answer.</w:t>
      </w:r>
    </w:p>
    <w:p w14:paraId="505D7EA0" w14:textId="2DCFB098" w:rsidR="00AA549B" w:rsidRDefault="00AA549B" w:rsidP="00AA549B">
      <w:pPr>
        <w:spacing w:after="0"/>
        <w:rPr>
          <w:rFonts w:ascii="Candara" w:hAnsi="Candara" w:cs="Helvetica"/>
        </w:rPr>
      </w:pPr>
    </w:p>
    <w:p w14:paraId="13B68359" w14:textId="4A1FD2A9" w:rsidR="00AA549B" w:rsidRDefault="00AA549B" w:rsidP="00AA549B">
      <w:pPr>
        <w:spacing w:after="0"/>
        <w:rPr>
          <w:rFonts w:ascii="Candara" w:hAnsi="Candara" w:cs="Helvetica"/>
        </w:rPr>
      </w:pPr>
    </w:p>
    <w:p w14:paraId="41E173C9" w14:textId="0123D06C" w:rsidR="00AA549B" w:rsidRDefault="00AA549B" w:rsidP="00AA549B">
      <w:pPr>
        <w:spacing w:after="0"/>
        <w:rPr>
          <w:rFonts w:ascii="Candara" w:hAnsi="Candara" w:cs="Helvetica"/>
        </w:rPr>
      </w:pPr>
    </w:p>
    <w:p w14:paraId="55FF7003" w14:textId="093E82D0" w:rsidR="00AA549B" w:rsidRDefault="00AA549B" w:rsidP="00AA549B">
      <w:pPr>
        <w:spacing w:after="0"/>
        <w:rPr>
          <w:rFonts w:ascii="Candara" w:hAnsi="Candara" w:cs="Helvetica"/>
        </w:rPr>
      </w:pPr>
    </w:p>
    <w:p w14:paraId="3E2D0F73" w14:textId="77777777" w:rsidR="00AA549B" w:rsidRDefault="00AA549B" w:rsidP="00AA549B">
      <w:pPr>
        <w:spacing w:after="0"/>
        <w:rPr>
          <w:rFonts w:ascii="Candara" w:hAnsi="Candara" w:cs="Helvetica"/>
        </w:rPr>
      </w:pPr>
    </w:p>
    <w:p w14:paraId="14F9232D" w14:textId="77777777" w:rsidR="00AA549B" w:rsidRDefault="00AA549B" w:rsidP="00AA549B">
      <w:pPr>
        <w:spacing w:after="0"/>
        <w:rPr>
          <w:rFonts w:ascii="Candara" w:hAnsi="Candara" w:cs="Helvetica"/>
        </w:rPr>
      </w:pPr>
    </w:p>
    <w:p w14:paraId="0987F83E" w14:textId="77777777" w:rsidR="00AA549B" w:rsidRPr="00AA549B" w:rsidRDefault="00AA549B" w:rsidP="00AA549B">
      <w:pPr>
        <w:spacing w:after="0"/>
        <w:rPr>
          <w:rFonts w:ascii="Candara" w:hAnsi="Candara" w:cs="Helvetica"/>
        </w:rPr>
      </w:pPr>
      <w:r>
        <w:rPr>
          <w:rFonts w:ascii="Candara" w:hAnsi="Candara" w:cs="Helvetica"/>
        </w:rPr>
        <w:t xml:space="preserve">2. </w:t>
      </w:r>
      <w:r w:rsidRPr="00AA549B">
        <w:rPr>
          <w:rFonts w:ascii="Candara" w:hAnsi="Candara" w:cs="Helvetica"/>
        </w:rPr>
        <w:t>In Figure 2, which way would the two charged balloons naturally move? What would that do to the</w:t>
      </w:r>
    </w:p>
    <w:p w14:paraId="5117E13E" w14:textId="404B0ECE" w:rsidR="00AA549B" w:rsidRPr="00AA549B" w:rsidRDefault="00AA549B" w:rsidP="00AA549B">
      <w:pPr>
        <w:spacing w:after="0"/>
        <w:rPr>
          <w:rFonts w:ascii="Candara" w:hAnsi="Candara" w:cs="Helvetica"/>
        </w:rPr>
      </w:pPr>
      <w:r w:rsidRPr="00AA549B">
        <w:rPr>
          <w:rFonts w:ascii="Candara" w:hAnsi="Candara" w:cs="Helvetica"/>
        </w:rPr>
        <w:t xml:space="preserve">amount of potential energy stored in the </w:t>
      </w:r>
      <w:proofErr w:type="gramStart"/>
      <w:r w:rsidRPr="00AA549B">
        <w:rPr>
          <w:rFonts w:ascii="Candara" w:hAnsi="Candara" w:cs="Helvetica"/>
        </w:rPr>
        <w:t>field?</w:t>
      </w:r>
      <w:proofErr w:type="gramEnd"/>
      <w:r w:rsidRPr="00AA549B">
        <w:rPr>
          <w:rFonts w:ascii="Candara" w:hAnsi="Candara" w:cs="Helvetica"/>
        </w:rPr>
        <w:t xml:space="preserve"> Justify your answer.</w:t>
      </w:r>
    </w:p>
    <w:p w14:paraId="6C7A9DC2" w14:textId="37031802" w:rsidR="00AA549B" w:rsidRDefault="00AA549B" w:rsidP="00746C9C">
      <w:pPr>
        <w:pStyle w:val="ListParagraph"/>
        <w:spacing w:after="0"/>
        <w:ind w:left="360"/>
        <w:rPr>
          <w:rFonts w:ascii="Candara" w:hAnsi="Candara" w:cs="Helvetica"/>
        </w:rPr>
      </w:pPr>
    </w:p>
    <w:p w14:paraId="0CBCDA60" w14:textId="44123997" w:rsidR="00AA549B" w:rsidRDefault="00AA549B" w:rsidP="00746C9C">
      <w:pPr>
        <w:pStyle w:val="ListParagraph"/>
        <w:spacing w:after="0"/>
        <w:ind w:left="360"/>
        <w:rPr>
          <w:rFonts w:ascii="Candara" w:hAnsi="Candara" w:cs="Helvetica"/>
        </w:rPr>
      </w:pPr>
    </w:p>
    <w:p w14:paraId="0A382FD9" w14:textId="28905114" w:rsidR="00AA549B" w:rsidRDefault="00AA549B" w:rsidP="00746C9C">
      <w:pPr>
        <w:pStyle w:val="ListParagraph"/>
        <w:spacing w:after="0"/>
        <w:ind w:left="360"/>
        <w:rPr>
          <w:rFonts w:ascii="Candara" w:hAnsi="Candara" w:cs="Helvetica"/>
        </w:rPr>
      </w:pPr>
    </w:p>
    <w:p w14:paraId="43833D6A" w14:textId="1CD7DA7C" w:rsidR="00AA549B" w:rsidRDefault="00AA549B" w:rsidP="00746C9C">
      <w:pPr>
        <w:pStyle w:val="ListParagraph"/>
        <w:spacing w:after="0"/>
        <w:ind w:left="360"/>
        <w:rPr>
          <w:rFonts w:ascii="Candara" w:hAnsi="Candara" w:cs="Helvetica"/>
        </w:rPr>
      </w:pPr>
    </w:p>
    <w:p w14:paraId="1FE58BC2" w14:textId="1F3B9DD5" w:rsidR="00AA549B" w:rsidRDefault="00AA549B" w:rsidP="00746C9C">
      <w:pPr>
        <w:pStyle w:val="ListParagraph"/>
        <w:spacing w:after="0"/>
        <w:ind w:left="360"/>
        <w:rPr>
          <w:rFonts w:ascii="Candara" w:hAnsi="Candara" w:cs="Helvetica"/>
        </w:rPr>
      </w:pPr>
    </w:p>
    <w:p w14:paraId="4D22C85F" w14:textId="4A6DD61A" w:rsidR="00AA549B" w:rsidRDefault="00AA549B" w:rsidP="00746C9C">
      <w:pPr>
        <w:pStyle w:val="ListParagraph"/>
        <w:spacing w:after="0"/>
        <w:ind w:left="360"/>
        <w:rPr>
          <w:rFonts w:ascii="Candara" w:hAnsi="Candara" w:cs="Helvetica"/>
        </w:rPr>
      </w:pPr>
    </w:p>
    <w:p w14:paraId="72BB8B5E" w14:textId="1FDE92E1" w:rsidR="00AA549B" w:rsidRDefault="00AA549B" w:rsidP="00746C9C">
      <w:pPr>
        <w:pStyle w:val="ListParagraph"/>
        <w:spacing w:after="0"/>
        <w:ind w:left="360"/>
        <w:rPr>
          <w:rFonts w:ascii="Candara" w:hAnsi="Candara" w:cs="Helvetica"/>
        </w:rPr>
      </w:pPr>
    </w:p>
    <w:p w14:paraId="366FDFFC" w14:textId="77777777" w:rsidR="00AA549B" w:rsidRDefault="00AA549B" w:rsidP="00746C9C">
      <w:pPr>
        <w:pStyle w:val="ListParagraph"/>
        <w:spacing w:after="0"/>
        <w:ind w:left="360"/>
        <w:rPr>
          <w:rFonts w:ascii="Candara" w:hAnsi="Candara" w:cs="Helvetica"/>
        </w:rPr>
      </w:pPr>
      <w:bookmarkStart w:id="0" w:name="_GoBack"/>
      <w:bookmarkEnd w:id="0"/>
    </w:p>
    <w:p w14:paraId="67B3D0EF" w14:textId="78635EDA" w:rsidR="00AA549B" w:rsidRDefault="00AA549B" w:rsidP="00746C9C">
      <w:pPr>
        <w:pStyle w:val="ListParagraph"/>
        <w:spacing w:after="0"/>
        <w:ind w:left="360"/>
        <w:rPr>
          <w:rFonts w:ascii="Candara" w:hAnsi="Candara" w:cs="Helvetica"/>
        </w:rPr>
      </w:pPr>
    </w:p>
    <w:p w14:paraId="173ABEF8" w14:textId="77777777" w:rsidR="00AA549B" w:rsidRPr="0083479F" w:rsidRDefault="00AA549B" w:rsidP="00746C9C">
      <w:pPr>
        <w:pStyle w:val="ListParagraph"/>
        <w:spacing w:after="0"/>
        <w:ind w:left="360"/>
        <w:rPr>
          <w:rFonts w:ascii="Candara" w:hAnsi="Candara" w:cs="Helvetica"/>
        </w:rPr>
      </w:pPr>
    </w:p>
    <w:p w14:paraId="59BB02C7" w14:textId="77777777" w:rsidR="003C2944" w:rsidRPr="0083479F" w:rsidRDefault="003C2944" w:rsidP="00746C9C">
      <w:pPr>
        <w:spacing w:after="0" w:line="240" w:lineRule="auto"/>
        <w:rPr>
          <w:rFonts w:ascii="Candara" w:eastAsia="Times New Roman" w:hAnsi="Candara" w:cs="Helvetica"/>
          <w:b/>
          <w:bCs/>
          <w:bdr w:val="none" w:sz="0" w:space="0" w:color="auto" w:frame="1"/>
          <w:shd w:val="clear" w:color="auto" w:fill="F5F5F5"/>
        </w:rPr>
      </w:pPr>
    </w:p>
    <w:p w14:paraId="1C829EAD" w14:textId="05D50F5C" w:rsidR="00040DBB" w:rsidRPr="0083479F" w:rsidRDefault="000A03BD" w:rsidP="00746C9C">
      <w:pPr>
        <w:spacing w:after="0" w:line="240" w:lineRule="auto"/>
        <w:rPr>
          <w:rFonts w:ascii="Candara" w:eastAsia="Times New Roman" w:hAnsi="Candara" w:cs="Helvetica"/>
          <w:shd w:val="clear" w:color="auto" w:fill="F5F5F5"/>
        </w:rPr>
      </w:pPr>
      <w:r w:rsidRPr="0083479F">
        <w:rPr>
          <w:rFonts w:ascii="Candara" w:eastAsia="Times New Roman" w:hAnsi="Candara" w:cs="Helvetica"/>
          <w:b/>
          <w:bCs/>
          <w:bdr w:val="none" w:sz="0" w:space="0" w:color="auto" w:frame="1"/>
          <w:shd w:val="clear" w:color="auto" w:fill="F5F5F5"/>
        </w:rPr>
        <w:br/>
      </w:r>
      <w:r w:rsidR="00040DBB" w:rsidRPr="0083479F">
        <w:rPr>
          <w:rFonts w:ascii="Candara" w:eastAsia="Times New Roman" w:hAnsi="Candara" w:cs="Helvetica"/>
          <w:shd w:val="clear" w:color="auto" w:fill="F5F5F5"/>
        </w:rPr>
        <w:t xml:space="preserve">Simulation link: </w:t>
      </w:r>
      <w:hyperlink r:id="rId9" w:anchor="interactives/interactions/electricPE.json" w:history="1">
        <w:r w:rsidR="00040DBB" w:rsidRPr="0083479F">
          <w:rPr>
            <w:rStyle w:val="Hyperlink"/>
            <w:rFonts w:ascii="Candara" w:eastAsia="Times New Roman" w:hAnsi="Candara" w:cs="Helvetica"/>
            <w:shd w:val="clear" w:color="auto" w:fill="F5F5F5"/>
          </w:rPr>
          <w:t>https://lab.concord.org/embeddable.html#interactives/interactions/electricPE.json</w:t>
        </w:r>
      </w:hyperlink>
    </w:p>
    <w:p w14:paraId="2E1DF189" w14:textId="77777777" w:rsidR="00040DBB" w:rsidRPr="0083479F" w:rsidRDefault="00040DBB" w:rsidP="00746C9C">
      <w:pPr>
        <w:spacing w:after="0" w:line="240" w:lineRule="auto"/>
        <w:rPr>
          <w:rFonts w:ascii="Candara" w:eastAsia="Times New Roman" w:hAnsi="Candara" w:cs="Helvetica"/>
          <w:shd w:val="clear" w:color="auto" w:fill="F5F5F5"/>
        </w:rPr>
      </w:pPr>
    </w:p>
    <w:p w14:paraId="0D600DFC" w14:textId="77777777" w:rsidR="000A03BD" w:rsidRPr="0083479F" w:rsidRDefault="000A03BD" w:rsidP="00746C9C">
      <w:pPr>
        <w:spacing w:after="0"/>
        <w:rPr>
          <w:rFonts w:ascii="Candara" w:hAnsi="Candara" w:cs="Helvetica"/>
          <w:color w:val="444444"/>
        </w:rPr>
      </w:pPr>
    </w:p>
    <w:p w14:paraId="7576F6CF" w14:textId="77777777" w:rsidR="000A03BD" w:rsidRDefault="000A03BD" w:rsidP="000A03BD"/>
    <w:sectPr w:rsidR="000A03BD" w:rsidSect="009009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A0218"/>
    <w:multiLevelType w:val="hybridMultilevel"/>
    <w:tmpl w:val="B5946B06"/>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C7D6B"/>
    <w:multiLevelType w:val="hybridMultilevel"/>
    <w:tmpl w:val="52F288B0"/>
    <w:lvl w:ilvl="0" w:tplc="0409000F">
      <w:start w:val="1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1424C"/>
    <w:multiLevelType w:val="hybridMultilevel"/>
    <w:tmpl w:val="7C28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76300"/>
    <w:multiLevelType w:val="multilevel"/>
    <w:tmpl w:val="7BECB18C"/>
    <w:lvl w:ilvl="0">
      <w:start w:val="1"/>
      <w:numFmt w:val="bullet"/>
      <w:lvlText w:val=""/>
      <w:lvlJc w:val="left"/>
      <w:pPr>
        <w:tabs>
          <w:tab w:val="num" w:pos="960"/>
        </w:tabs>
        <w:ind w:left="960" w:hanging="360"/>
      </w:pPr>
      <w:rPr>
        <w:rFonts w:ascii="Wingdings" w:hAnsi="Wingdings" w:hint="default"/>
        <w:sz w:val="20"/>
      </w:rPr>
    </w:lvl>
    <w:lvl w:ilvl="1">
      <w:start w:val="1"/>
      <w:numFmt w:val="decimal"/>
      <w:lvlText w:val="%2."/>
      <w:lvlJc w:val="left"/>
      <w:pPr>
        <w:ind w:left="1680" w:hanging="360"/>
      </w:pPr>
      <w:rPr>
        <w:rFonts w:eastAsia="Times New Roman" w:hint="default"/>
        <w:sz w:val="24"/>
      </w:rPr>
    </w:lvl>
    <w:lvl w:ilvl="2">
      <w:start w:val="1"/>
      <w:numFmt w:val="lowerLetter"/>
      <w:lvlText w:val="%3."/>
      <w:lvlJc w:val="left"/>
      <w:pPr>
        <w:ind w:left="2400" w:hanging="360"/>
      </w:pPr>
      <w:rPr>
        <w:rFonts w:eastAsiaTheme="minorHAnsi" w:hint="default"/>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4" w15:restartNumberingAfterBreak="0">
    <w:nsid w:val="7F1F13A6"/>
    <w:multiLevelType w:val="hybridMultilevel"/>
    <w:tmpl w:val="73E8ED88"/>
    <w:lvl w:ilvl="0" w:tplc="7F44BA66">
      <w:start w:val="1"/>
      <w:numFmt w:val="decimal"/>
      <w:lvlText w:val="%1."/>
      <w:lvlJc w:val="left"/>
      <w:pPr>
        <w:ind w:left="720" w:hanging="36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3BD"/>
    <w:rsid w:val="00006CC0"/>
    <w:rsid w:val="00040DBB"/>
    <w:rsid w:val="00084014"/>
    <w:rsid w:val="000A03BD"/>
    <w:rsid w:val="00113D52"/>
    <w:rsid w:val="001378E9"/>
    <w:rsid w:val="001629D8"/>
    <w:rsid w:val="001715C7"/>
    <w:rsid w:val="001B3D85"/>
    <w:rsid w:val="00220C00"/>
    <w:rsid w:val="0023084C"/>
    <w:rsid w:val="00260B21"/>
    <w:rsid w:val="00295263"/>
    <w:rsid w:val="002A2FA0"/>
    <w:rsid w:val="003637C0"/>
    <w:rsid w:val="00381152"/>
    <w:rsid w:val="003C2944"/>
    <w:rsid w:val="003C54F5"/>
    <w:rsid w:val="00497C11"/>
    <w:rsid w:val="004C2F72"/>
    <w:rsid w:val="004C3059"/>
    <w:rsid w:val="00560F43"/>
    <w:rsid w:val="005956D5"/>
    <w:rsid w:val="005C7816"/>
    <w:rsid w:val="006640A2"/>
    <w:rsid w:val="006A3703"/>
    <w:rsid w:val="006C43EC"/>
    <w:rsid w:val="006E31DA"/>
    <w:rsid w:val="0070168F"/>
    <w:rsid w:val="00703CC8"/>
    <w:rsid w:val="00746C9C"/>
    <w:rsid w:val="00773918"/>
    <w:rsid w:val="00787FBA"/>
    <w:rsid w:val="0082339D"/>
    <w:rsid w:val="0083479F"/>
    <w:rsid w:val="008807CE"/>
    <w:rsid w:val="00900900"/>
    <w:rsid w:val="00941B0C"/>
    <w:rsid w:val="00A325A6"/>
    <w:rsid w:val="00AA549B"/>
    <w:rsid w:val="00B272B6"/>
    <w:rsid w:val="00B53FFA"/>
    <w:rsid w:val="00C32AF9"/>
    <w:rsid w:val="00C5729A"/>
    <w:rsid w:val="00C86AB6"/>
    <w:rsid w:val="00D37DC4"/>
    <w:rsid w:val="00D41FF7"/>
    <w:rsid w:val="00D5591F"/>
    <w:rsid w:val="00D67B41"/>
    <w:rsid w:val="00DD13C4"/>
    <w:rsid w:val="00EF1526"/>
    <w:rsid w:val="00F151BC"/>
    <w:rsid w:val="00F4043C"/>
    <w:rsid w:val="00F9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A09B"/>
  <w15:chartTrackingRefBased/>
  <w15:docId w15:val="{B28FDACA-A37C-49F5-8624-E3D07F4A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03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A03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03B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A03B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0A03BD"/>
    <w:pPr>
      <w:ind w:left="720"/>
      <w:contextualSpacing/>
    </w:pPr>
  </w:style>
  <w:style w:type="character" w:styleId="Hyperlink">
    <w:name w:val="Hyperlink"/>
    <w:basedOn w:val="DefaultParagraphFont"/>
    <w:uiPriority w:val="99"/>
    <w:unhideWhenUsed/>
    <w:rsid w:val="000A03BD"/>
    <w:rPr>
      <w:color w:val="0000FF"/>
      <w:u w:val="single"/>
    </w:rPr>
  </w:style>
  <w:style w:type="table" w:styleId="TableGrid">
    <w:name w:val="Table Grid"/>
    <w:basedOn w:val="TableNormal"/>
    <w:uiPriority w:val="39"/>
    <w:rsid w:val="00171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0DBB"/>
    <w:rPr>
      <w:color w:val="605E5C"/>
      <w:shd w:val="clear" w:color="auto" w:fill="E1DFDD"/>
    </w:rPr>
  </w:style>
  <w:style w:type="paragraph" w:styleId="BalloonText">
    <w:name w:val="Balloon Text"/>
    <w:basedOn w:val="Normal"/>
    <w:link w:val="BalloonTextChar"/>
    <w:uiPriority w:val="99"/>
    <w:semiHidden/>
    <w:unhideWhenUsed/>
    <w:rsid w:val="00941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06027">
      <w:bodyDiv w:val="1"/>
      <w:marLeft w:val="0"/>
      <w:marRight w:val="0"/>
      <w:marTop w:val="0"/>
      <w:marBottom w:val="0"/>
      <w:divBdr>
        <w:top w:val="none" w:sz="0" w:space="0" w:color="auto"/>
        <w:left w:val="none" w:sz="0" w:space="0" w:color="auto"/>
        <w:bottom w:val="none" w:sz="0" w:space="0" w:color="auto"/>
        <w:right w:val="none" w:sz="0" w:space="0" w:color="auto"/>
      </w:divBdr>
    </w:div>
    <w:div w:id="639119897">
      <w:bodyDiv w:val="1"/>
      <w:marLeft w:val="0"/>
      <w:marRight w:val="0"/>
      <w:marTop w:val="0"/>
      <w:marBottom w:val="0"/>
      <w:divBdr>
        <w:top w:val="none" w:sz="0" w:space="0" w:color="auto"/>
        <w:left w:val="none" w:sz="0" w:space="0" w:color="auto"/>
        <w:bottom w:val="none" w:sz="0" w:space="0" w:color="auto"/>
        <w:right w:val="none" w:sz="0" w:space="0" w:color="auto"/>
      </w:divBdr>
      <w:divsChild>
        <w:div w:id="631523230">
          <w:marLeft w:val="0"/>
          <w:marRight w:val="0"/>
          <w:marTop w:val="0"/>
          <w:marBottom w:val="225"/>
          <w:divBdr>
            <w:top w:val="none" w:sz="0" w:space="0" w:color="auto"/>
            <w:left w:val="none" w:sz="0" w:space="0" w:color="auto"/>
            <w:bottom w:val="none" w:sz="0" w:space="0" w:color="auto"/>
            <w:right w:val="none" w:sz="0" w:space="0" w:color="auto"/>
          </w:divBdr>
          <w:divsChild>
            <w:div w:id="9453097">
              <w:marLeft w:val="0"/>
              <w:marRight w:val="0"/>
              <w:marTop w:val="0"/>
              <w:marBottom w:val="0"/>
              <w:divBdr>
                <w:top w:val="none" w:sz="0" w:space="0" w:color="auto"/>
                <w:left w:val="none" w:sz="0" w:space="0" w:color="auto"/>
                <w:bottom w:val="none" w:sz="0" w:space="0" w:color="auto"/>
                <w:right w:val="none" w:sz="0" w:space="0" w:color="auto"/>
              </w:divBdr>
            </w:div>
            <w:div w:id="14474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3666">
      <w:bodyDiv w:val="1"/>
      <w:marLeft w:val="0"/>
      <w:marRight w:val="0"/>
      <w:marTop w:val="0"/>
      <w:marBottom w:val="0"/>
      <w:divBdr>
        <w:top w:val="none" w:sz="0" w:space="0" w:color="auto"/>
        <w:left w:val="none" w:sz="0" w:space="0" w:color="auto"/>
        <w:bottom w:val="none" w:sz="0" w:space="0" w:color="auto"/>
        <w:right w:val="none" w:sz="0" w:space="0" w:color="auto"/>
      </w:divBdr>
    </w:div>
    <w:div w:id="1417433582">
      <w:bodyDiv w:val="1"/>
      <w:marLeft w:val="0"/>
      <w:marRight w:val="0"/>
      <w:marTop w:val="0"/>
      <w:marBottom w:val="0"/>
      <w:divBdr>
        <w:top w:val="none" w:sz="0" w:space="0" w:color="auto"/>
        <w:left w:val="none" w:sz="0" w:space="0" w:color="auto"/>
        <w:bottom w:val="none" w:sz="0" w:space="0" w:color="auto"/>
        <w:right w:val="none" w:sz="0" w:space="0" w:color="auto"/>
      </w:divBdr>
    </w:div>
    <w:div w:id="1510103200">
      <w:bodyDiv w:val="1"/>
      <w:marLeft w:val="0"/>
      <w:marRight w:val="0"/>
      <w:marTop w:val="0"/>
      <w:marBottom w:val="0"/>
      <w:divBdr>
        <w:top w:val="none" w:sz="0" w:space="0" w:color="auto"/>
        <w:left w:val="none" w:sz="0" w:space="0" w:color="auto"/>
        <w:bottom w:val="none" w:sz="0" w:space="0" w:color="auto"/>
        <w:right w:val="none" w:sz="0" w:space="0" w:color="auto"/>
      </w:divBdr>
      <w:divsChild>
        <w:div w:id="1505314113">
          <w:marLeft w:val="0"/>
          <w:marRight w:val="0"/>
          <w:marTop w:val="0"/>
          <w:marBottom w:val="0"/>
          <w:divBdr>
            <w:top w:val="none" w:sz="0" w:space="0" w:color="auto"/>
            <w:left w:val="none" w:sz="0" w:space="0" w:color="auto"/>
            <w:bottom w:val="none" w:sz="0" w:space="0" w:color="auto"/>
            <w:right w:val="none" w:sz="0" w:space="0" w:color="auto"/>
          </w:divBdr>
        </w:div>
        <w:div w:id="1876430771">
          <w:marLeft w:val="0"/>
          <w:marRight w:val="0"/>
          <w:marTop w:val="0"/>
          <w:marBottom w:val="0"/>
          <w:divBdr>
            <w:top w:val="none" w:sz="0" w:space="0" w:color="auto"/>
            <w:left w:val="none" w:sz="0" w:space="0" w:color="auto"/>
            <w:bottom w:val="none" w:sz="0" w:space="0" w:color="auto"/>
            <w:right w:val="none" w:sz="0" w:space="0" w:color="auto"/>
          </w:divBdr>
        </w:div>
      </w:divsChild>
    </w:div>
    <w:div w:id="1776093831">
      <w:bodyDiv w:val="1"/>
      <w:marLeft w:val="0"/>
      <w:marRight w:val="0"/>
      <w:marTop w:val="0"/>
      <w:marBottom w:val="0"/>
      <w:divBdr>
        <w:top w:val="none" w:sz="0" w:space="0" w:color="auto"/>
        <w:left w:val="none" w:sz="0" w:space="0" w:color="auto"/>
        <w:bottom w:val="none" w:sz="0" w:space="0" w:color="auto"/>
        <w:right w:val="none" w:sz="0" w:space="0" w:color="auto"/>
      </w:divBdr>
      <w:divsChild>
        <w:div w:id="1330674452">
          <w:marLeft w:val="0"/>
          <w:marRight w:val="0"/>
          <w:marTop w:val="0"/>
          <w:marBottom w:val="0"/>
          <w:divBdr>
            <w:top w:val="none" w:sz="0" w:space="0" w:color="auto"/>
            <w:left w:val="none" w:sz="0" w:space="0" w:color="auto"/>
            <w:bottom w:val="none" w:sz="0" w:space="0" w:color="auto"/>
            <w:right w:val="none" w:sz="0" w:space="0" w:color="auto"/>
          </w:divBdr>
        </w:div>
      </w:divsChild>
    </w:div>
    <w:div w:id="2144762761">
      <w:bodyDiv w:val="1"/>
      <w:marLeft w:val="0"/>
      <w:marRight w:val="0"/>
      <w:marTop w:val="0"/>
      <w:marBottom w:val="0"/>
      <w:divBdr>
        <w:top w:val="none" w:sz="0" w:space="0" w:color="auto"/>
        <w:left w:val="none" w:sz="0" w:space="0" w:color="auto"/>
        <w:bottom w:val="none" w:sz="0" w:space="0" w:color="auto"/>
        <w:right w:val="none" w:sz="0" w:space="0" w:color="auto"/>
      </w:divBdr>
      <w:divsChild>
        <w:div w:id="206506345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lPuFI3UyC6e1kEN0IVKErDxCxX6vP822pGY4J_6PVc8/edit?usp=shar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ab.concord.org/embedda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877CF19EA6214FBCAB055364C4409B" ma:contentTypeVersion="23" ma:contentTypeDescription="Create a new document." ma:contentTypeScope="" ma:versionID="66afb56d81acd4ed1df8690a4939af4a">
  <xsd:schema xmlns:xsd="http://www.w3.org/2001/XMLSchema" xmlns:xs="http://www.w3.org/2001/XMLSchema" xmlns:p="http://schemas.microsoft.com/office/2006/metadata/properties" xmlns:ns3="200b353a-c1c4-40a6-83d9-b644aad55aa3" xmlns:ns4="1e024bbc-bfd9-4a23-bb35-85b29677a4fe" targetNamespace="http://schemas.microsoft.com/office/2006/metadata/properties" ma:root="true" ma:fieldsID="e87c7843560fe955e64b8b96cc610d83" ns3:_="" ns4:_="">
    <xsd:import namespace="200b353a-c1c4-40a6-83d9-b644aad55aa3"/>
    <xsd:import namespace="1e024bbc-bfd9-4a23-bb35-85b29677a4fe"/>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b353a-c1c4-40a6-83d9-b644aad55a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024bbc-bfd9-4a23-bb35-85b29677a4fe"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1e024bbc-bfd9-4a23-bb35-85b29677a4fe" xsi:nil="true"/>
    <DefaultSectionNames xmlns="1e024bbc-bfd9-4a23-bb35-85b29677a4fe" xsi:nil="true"/>
    <Student_Groups xmlns="1e024bbc-bfd9-4a23-bb35-85b29677a4fe">
      <UserInfo>
        <DisplayName/>
        <AccountId xsi:nil="true"/>
        <AccountType/>
      </UserInfo>
    </Student_Groups>
    <NotebookType xmlns="1e024bbc-bfd9-4a23-bb35-85b29677a4fe" xsi:nil="true"/>
    <Students xmlns="1e024bbc-bfd9-4a23-bb35-85b29677a4fe">
      <UserInfo>
        <DisplayName/>
        <AccountId xsi:nil="true"/>
        <AccountType/>
      </UserInfo>
    </Students>
    <Invited_Teachers xmlns="1e024bbc-bfd9-4a23-bb35-85b29677a4fe" xsi:nil="true"/>
    <Invited_Students xmlns="1e024bbc-bfd9-4a23-bb35-85b29677a4fe" xsi:nil="true"/>
    <FolderType xmlns="1e024bbc-bfd9-4a23-bb35-85b29677a4fe" xsi:nil="true"/>
    <Owner xmlns="1e024bbc-bfd9-4a23-bb35-85b29677a4fe">
      <UserInfo>
        <DisplayName/>
        <AccountId xsi:nil="true"/>
        <AccountType/>
      </UserInfo>
    </Owner>
    <Teachers xmlns="1e024bbc-bfd9-4a23-bb35-85b29677a4fe">
      <UserInfo>
        <DisplayName/>
        <AccountId xsi:nil="true"/>
        <AccountType/>
      </UserInfo>
    </Teachers>
    <Self_Registration_Enabled xmlns="1e024bbc-bfd9-4a23-bb35-85b29677a4fe" xsi:nil="true"/>
  </documentManagement>
</p:properties>
</file>

<file path=customXml/itemProps1.xml><?xml version="1.0" encoding="utf-8"?>
<ds:datastoreItem xmlns:ds="http://schemas.openxmlformats.org/officeDocument/2006/customXml" ds:itemID="{DF4ECD7B-9331-464E-8A13-1B82639F0D96}">
  <ds:schemaRefs>
    <ds:schemaRef ds:uri="http://schemas.microsoft.com/sharepoint/v3/contenttype/forms"/>
  </ds:schemaRefs>
</ds:datastoreItem>
</file>

<file path=customXml/itemProps2.xml><?xml version="1.0" encoding="utf-8"?>
<ds:datastoreItem xmlns:ds="http://schemas.openxmlformats.org/officeDocument/2006/customXml" ds:itemID="{1CD1DEB1-73CF-4B7D-9E45-2CFC8D683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b353a-c1c4-40a6-83d9-b644aad55aa3"/>
    <ds:schemaRef ds:uri="1e024bbc-bfd9-4a23-bb35-85b29677a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5937A-E7FF-4282-9AA7-3F78B3C45E1A}">
  <ds:schemaRefs>
    <ds:schemaRef ds:uri="http://schemas.microsoft.com/office/2006/metadata/properties"/>
    <ds:schemaRef ds:uri="http://schemas.microsoft.com/office/infopath/2007/PartnerControls"/>
    <ds:schemaRef ds:uri="1e024bbc-bfd9-4a23-bb35-85b29677a4f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MARRIOTT, JENNIFER</dc:creator>
  <cp:keywords/>
  <dc:description/>
  <cp:lastModifiedBy>CHRISTY, KELSEY</cp:lastModifiedBy>
  <cp:revision>4</cp:revision>
  <cp:lastPrinted>2020-03-02T12:45:00Z</cp:lastPrinted>
  <dcterms:created xsi:type="dcterms:W3CDTF">2020-03-02T12:17:00Z</dcterms:created>
  <dcterms:modified xsi:type="dcterms:W3CDTF">2020-03-02T13:13:00Z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0x0101004B877CF19EA6214FBCAB055364C4409B</vt:lpwstr>
  </property>
</Properties>
</file>