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128DB" w14:textId="77777777" w:rsidR="00A26C2E" w:rsidRPr="000C202E" w:rsidRDefault="00A26C2E" w:rsidP="00A26C2E">
      <w:pPr>
        <w:rPr>
          <w:rFonts w:ascii="Candara" w:hAnsi="Candara"/>
          <w:sz w:val="24"/>
          <w:szCs w:val="24"/>
        </w:rPr>
      </w:pPr>
      <w:r w:rsidRPr="000C202E">
        <w:rPr>
          <w:rFonts w:ascii="Candara" w:hAnsi="Candara"/>
          <w:sz w:val="24"/>
          <w:szCs w:val="24"/>
        </w:rPr>
        <w:t>Name_______________________________________________________Date_________________Hour____</w:t>
      </w:r>
    </w:p>
    <w:p w14:paraId="7F8907F0" w14:textId="77777777" w:rsidR="00A26C2E" w:rsidRPr="00235B39" w:rsidRDefault="00A26C2E" w:rsidP="00A26C2E">
      <w:pPr>
        <w:spacing w:line="240" w:lineRule="auto"/>
        <w:contextualSpacing/>
        <w:jc w:val="center"/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Energy </w:t>
      </w:r>
      <w:r w:rsidRPr="00235B39">
        <w:rPr>
          <w:rFonts w:ascii="Candara" w:hAnsi="Candara"/>
          <w:b/>
          <w:bCs/>
          <w:sz w:val="32"/>
          <w:szCs w:val="32"/>
        </w:rPr>
        <w:t>Textbook Questions</w:t>
      </w:r>
    </w:p>
    <w:p w14:paraId="47026CBC" w14:textId="77777777" w:rsidR="00A26C2E" w:rsidRPr="00235B39" w:rsidRDefault="00A26C2E" w:rsidP="00A26C2E">
      <w:pPr>
        <w:spacing w:line="240" w:lineRule="auto"/>
        <w:contextualSpacing/>
        <w:jc w:val="center"/>
        <w:rPr>
          <w:rFonts w:ascii="Candara" w:hAnsi="Candara"/>
          <w:sz w:val="26"/>
          <w:szCs w:val="26"/>
        </w:rPr>
      </w:pPr>
      <w:r w:rsidRPr="00235B39">
        <w:rPr>
          <w:rFonts w:ascii="Candara" w:hAnsi="Candara"/>
          <w:i/>
          <w:iCs/>
          <w:sz w:val="26"/>
          <w:szCs w:val="26"/>
        </w:rPr>
        <w:t xml:space="preserve">Use the </w:t>
      </w:r>
      <w:r w:rsidRPr="00235B39">
        <w:rPr>
          <w:rFonts w:ascii="Candara" w:hAnsi="Candara"/>
          <w:b/>
          <w:bCs/>
          <w:i/>
          <w:iCs/>
          <w:sz w:val="26"/>
          <w:szCs w:val="26"/>
          <w:u w:val="single"/>
        </w:rPr>
        <w:t>Foundations of Physical Science</w:t>
      </w:r>
      <w:r w:rsidRPr="00235B39">
        <w:rPr>
          <w:rFonts w:ascii="Candara" w:hAnsi="Candara"/>
          <w:i/>
          <w:iCs/>
          <w:sz w:val="26"/>
          <w:szCs w:val="26"/>
        </w:rPr>
        <w:t xml:space="preserve"> textbook to answer the questions below</w:t>
      </w:r>
    </w:p>
    <w:p w14:paraId="43124D86" w14:textId="77777777" w:rsidR="00A26C2E" w:rsidRPr="00235B39" w:rsidRDefault="00A26C2E" w:rsidP="00A26C2E">
      <w:pPr>
        <w:rPr>
          <w:rFonts w:ascii="Candara" w:hAnsi="Candara"/>
          <w:b/>
          <w:bCs/>
          <w:sz w:val="12"/>
          <w:szCs w:val="12"/>
          <w:u w:val="single"/>
        </w:rPr>
      </w:pPr>
    </w:p>
    <w:p w14:paraId="3034F6BB" w14:textId="77777777" w:rsidR="00A26C2E" w:rsidRPr="00235B39" w:rsidRDefault="00A26C2E" w:rsidP="00A26C2E">
      <w:pPr>
        <w:rPr>
          <w:rFonts w:ascii="Candara" w:hAnsi="Candara"/>
          <w:b/>
          <w:bCs/>
          <w:sz w:val="28"/>
          <w:szCs w:val="28"/>
          <w:u w:val="single"/>
        </w:rPr>
      </w:pPr>
      <w:r w:rsidRPr="00235B39">
        <w:rPr>
          <w:rFonts w:ascii="Candara" w:hAnsi="Candara"/>
          <w:b/>
          <w:bCs/>
          <w:sz w:val="28"/>
          <w:szCs w:val="28"/>
          <w:u w:val="single"/>
        </w:rPr>
        <w:t>Page 87</w:t>
      </w:r>
    </w:p>
    <w:p w14:paraId="7AEA30BB" w14:textId="77777777" w:rsidR="00A26C2E" w:rsidRDefault="00A26C2E" w:rsidP="00A26C2E">
      <w:pPr>
        <w:spacing w:line="360" w:lineRule="auto"/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Energy is the ______________________________________________________________.  This means anything with energy can produce a ____________________ that is capable of acting over a ___________________.  Energy is measured in _________________.  That is because energy is really ______________________________________________.</w:t>
      </w:r>
    </w:p>
    <w:p w14:paraId="055C7D1C" w14:textId="77777777" w:rsidR="00A26C2E" w:rsidRPr="00235B39" w:rsidRDefault="00A26C2E" w:rsidP="00A26C2E">
      <w:pPr>
        <w:rPr>
          <w:rFonts w:ascii="Candara" w:hAnsi="Candara"/>
          <w:b/>
          <w:bCs/>
          <w:sz w:val="28"/>
          <w:szCs w:val="28"/>
          <w:u w:val="single"/>
        </w:rPr>
      </w:pPr>
      <w:r w:rsidRPr="00235B39">
        <w:rPr>
          <w:rFonts w:ascii="Candara" w:hAnsi="Candara"/>
          <w:b/>
          <w:bCs/>
          <w:sz w:val="28"/>
          <w:szCs w:val="28"/>
          <w:u w:val="single"/>
        </w:rPr>
        <w:t>Page 88</w:t>
      </w:r>
    </w:p>
    <w:p w14:paraId="4838425C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potential energy?</w:t>
      </w:r>
    </w:p>
    <w:p w14:paraId="31569D30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62D90524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Why is it called potential energy?</w:t>
      </w:r>
    </w:p>
    <w:p w14:paraId="3AA71397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36A755B5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is kinetic energy?</w:t>
      </w:r>
    </w:p>
    <w:p w14:paraId="4C8FD007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442C7D20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What two factors will increase kinetic energy?</w:t>
      </w:r>
    </w:p>
    <w:p w14:paraId="79C913A2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</w:t>
      </w:r>
    </w:p>
    <w:p w14:paraId="320313FB" w14:textId="1EB7A8DC" w:rsidR="00A26C2E" w:rsidRPr="00235B39" w:rsidRDefault="00A26C2E" w:rsidP="00A26C2E">
      <w:pPr>
        <w:rPr>
          <w:rFonts w:ascii="Candara" w:hAnsi="Candara"/>
          <w:b/>
          <w:bCs/>
          <w:sz w:val="28"/>
          <w:szCs w:val="28"/>
          <w:u w:val="single"/>
        </w:rPr>
      </w:pPr>
      <w:r w:rsidRPr="00235B39">
        <w:rPr>
          <w:rFonts w:ascii="Candara" w:hAnsi="Candara"/>
          <w:b/>
          <w:bCs/>
          <w:sz w:val="28"/>
          <w:szCs w:val="28"/>
          <w:u w:val="single"/>
        </w:rPr>
        <w:t xml:space="preserve">Page </w:t>
      </w:r>
      <w:r w:rsidR="00FD7D3C">
        <w:rPr>
          <w:rFonts w:ascii="Candara" w:hAnsi="Candara"/>
          <w:b/>
          <w:bCs/>
          <w:sz w:val="28"/>
          <w:szCs w:val="28"/>
          <w:u w:val="single"/>
        </w:rPr>
        <w:t>90</w:t>
      </w:r>
      <w:bookmarkStart w:id="0" w:name="_GoBack"/>
      <w:bookmarkEnd w:id="0"/>
    </w:p>
    <w:p w14:paraId="3B224DD7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State the law of conservation of energy.</w:t>
      </w:r>
    </w:p>
    <w:p w14:paraId="2E10F9CA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__________________________________________________________________________________________________________________________________________________________________________________</w:t>
      </w:r>
    </w:p>
    <w:p w14:paraId="5C4B7533" w14:textId="77777777" w:rsidR="00A26C2E" w:rsidRPr="00235B39" w:rsidRDefault="00A26C2E" w:rsidP="00A26C2E">
      <w:pPr>
        <w:rPr>
          <w:rFonts w:ascii="Candara" w:hAnsi="Candara"/>
          <w:b/>
          <w:bCs/>
          <w:sz w:val="28"/>
          <w:szCs w:val="28"/>
          <w:u w:val="single"/>
        </w:rPr>
      </w:pPr>
      <w:r w:rsidRPr="00235B39">
        <w:rPr>
          <w:rFonts w:ascii="Candara" w:hAnsi="Candara"/>
          <w:b/>
          <w:bCs/>
          <w:sz w:val="28"/>
          <w:szCs w:val="28"/>
          <w:u w:val="single"/>
        </w:rPr>
        <w:t>Page 96</w:t>
      </w:r>
    </w:p>
    <w:p w14:paraId="55DC15EB" w14:textId="77777777" w:rsidR="00A26C2E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Use the image in </w:t>
      </w:r>
      <w:r w:rsidRPr="00235B39">
        <w:rPr>
          <w:rFonts w:ascii="Candara" w:hAnsi="Candara"/>
          <w:b/>
          <w:bCs/>
          <w:sz w:val="24"/>
          <w:szCs w:val="24"/>
        </w:rPr>
        <w:t>QUESTION 5</w:t>
      </w:r>
      <w:r>
        <w:rPr>
          <w:rFonts w:ascii="Candara" w:hAnsi="Candara"/>
          <w:sz w:val="24"/>
          <w:szCs w:val="24"/>
        </w:rPr>
        <w:t xml:space="preserve"> to fill in this table: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75"/>
        <w:gridCol w:w="990"/>
        <w:gridCol w:w="990"/>
        <w:gridCol w:w="948"/>
        <w:gridCol w:w="1032"/>
        <w:gridCol w:w="1080"/>
      </w:tblGrid>
      <w:tr w:rsidR="00A26C2E" w14:paraId="547D0294" w14:textId="77777777" w:rsidTr="00FA5E88">
        <w:trPr>
          <w:trHeight w:val="533"/>
          <w:jc w:val="center"/>
        </w:trPr>
        <w:tc>
          <w:tcPr>
            <w:tcW w:w="1975" w:type="dxa"/>
          </w:tcPr>
          <w:p w14:paraId="7741C3E4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Kinetic Energy</w:t>
            </w:r>
          </w:p>
        </w:tc>
        <w:tc>
          <w:tcPr>
            <w:tcW w:w="990" w:type="dxa"/>
          </w:tcPr>
          <w:p w14:paraId="3104F4C5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0" w:type="dxa"/>
          </w:tcPr>
          <w:p w14:paraId="262EF59F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48" w:type="dxa"/>
          </w:tcPr>
          <w:p w14:paraId="7291963F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2" w:type="dxa"/>
          </w:tcPr>
          <w:p w14:paraId="563DE5A6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9FE766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A26C2E" w14:paraId="38BCFCCE" w14:textId="77777777" w:rsidTr="00FA5E88">
        <w:trPr>
          <w:trHeight w:val="533"/>
          <w:jc w:val="center"/>
        </w:trPr>
        <w:tc>
          <w:tcPr>
            <w:tcW w:w="1975" w:type="dxa"/>
          </w:tcPr>
          <w:p w14:paraId="5AD8CF64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Potential Energy</w:t>
            </w:r>
          </w:p>
        </w:tc>
        <w:tc>
          <w:tcPr>
            <w:tcW w:w="990" w:type="dxa"/>
          </w:tcPr>
          <w:p w14:paraId="4A99112F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90" w:type="dxa"/>
          </w:tcPr>
          <w:p w14:paraId="6D351A74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948" w:type="dxa"/>
          </w:tcPr>
          <w:p w14:paraId="2944C0F0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32" w:type="dxa"/>
          </w:tcPr>
          <w:p w14:paraId="4DAA8723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0F1C4A" w14:textId="77777777" w:rsidR="00A26C2E" w:rsidRDefault="00A26C2E" w:rsidP="00FA5E88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53B2DF9" w14:textId="77777777" w:rsidR="00A26C2E" w:rsidRPr="00DD2695" w:rsidRDefault="00A26C2E" w:rsidP="00A26C2E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                                                                                       smallest   </w:t>
      </w:r>
      <w:r w:rsidRPr="00235B39">
        <w:rPr>
          <w:rFonts w:ascii="Candara" w:hAnsi="Candara"/>
          <w:sz w:val="24"/>
          <w:szCs w:val="24"/>
        </w:rPr>
        <w:sym w:font="Wingdings" w:char="F0E0"/>
      </w:r>
      <w:r>
        <w:rPr>
          <w:rFonts w:ascii="Candara" w:hAnsi="Candara"/>
          <w:sz w:val="24"/>
          <w:szCs w:val="24"/>
        </w:rPr>
        <w:t xml:space="preserve">   largest</w:t>
      </w:r>
    </w:p>
    <w:p w14:paraId="0A5F79B5" w14:textId="77777777" w:rsidR="00A26C2E" w:rsidRDefault="00A26C2E" w:rsidP="00A26C2E"/>
    <w:p w14:paraId="763B8AE5" w14:textId="77777777" w:rsidR="0094014A" w:rsidRDefault="00FD7D3C"/>
    <w:sectPr w:rsidR="0094014A" w:rsidSect="00DD26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2E"/>
    <w:rsid w:val="000C202E"/>
    <w:rsid w:val="0058043E"/>
    <w:rsid w:val="00A26C2E"/>
    <w:rsid w:val="00EE21BE"/>
    <w:rsid w:val="00F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96660"/>
  <w15:chartTrackingRefBased/>
  <w15:docId w15:val="{41D07F0A-EEE4-44C4-B7CA-BC421A4E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6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CHRISTY, KELSEY</dc:creator>
  <cp:keywords/>
  <dc:description/>
  <cp:lastModifiedBy>CHRISTY, KELSEY</cp:lastModifiedBy>
  <cp:revision>3</cp:revision>
  <cp:lastPrinted>2020-02-10T12:52:00Z</cp:lastPrinted>
  <dcterms:created xsi:type="dcterms:W3CDTF">2020-01-30T12:35:00Z</dcterms:created>
  <dcterms:modified xsi:type="dcterms:W3CDTF">2020-02-10T15:07:00Z</dcterms:modified>
</cp:coreProperties>
</file>